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C246F9" w14:textId="77777777" w:rsidR="003B07BA" w:rsidRDefault="003B07BA" w:rsidP="003B07BA">
      <w:pPr>
        <w:bidi/>
        <w:rPr>
          <w:rtl/>
          <w:lang w:bidi="ar-EG"/>
        </w:rPr>
      </w:pPr>
    </w:p>
    <w:p w14:paraId="29D46FF9" w14:textId="77777777" w:rsidR="008B63D8" w:rsidRDefault="008B63D8" w:rsidP="008B63D8">
      <w:pPr>
        <w:bidi/>
        <w:rPr>
          <w:rtl/>
          <w:lang w:bidi="ar-EG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721"/>
        <w:gridCol w:w="1544"/>
      </w:tblGrid>
      <w:tr w:rsidR="00473C1C" w14:paraId="12D33C97" w14:textId="77777777" w:rsidTr="00DE77D1">
        <w:tc>
          <w:tcPr>
            <w:tcW w:w="798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7B29730E" w14:textId="1FEEB5E3" w:rsidR="00473C1C" w:rsidRDefault="00473C1C" w:rsidP="00473C1C">
            <w:pPr>
              <w:bidi/>
              <w:spacing w:line="360" w:lineRule="exact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المستشار الإداري /  </w:t>
            </w:r>
            <w:r w:rsidRPr="0040347A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>عصام بدر</w:t>
            </w:r>
            <w:r w:rsidRPr="0040347A">
              <w:rPr>
                <w:b/>
                <w:bCs/>
                <w:color w:val="000000"/>
                <w:sz w:val="26"/>
                <w:szCs w:val="26"/>
                <w:lang w:bidi="ar-AE"/>
              </w:rPr>
              <w:t xml:space="preserve"> </w:t>
            </w:r>
            <w:r w:rsidRPr="0040347A">
              <w:rPr>
                <w:b/>
                <w:bCs/>
                <w:color w:val="000000"/>
                <w:sz w:val="26"/>
                <w:szCs w:val="26"/>
                <w:rtl/>
              </w:rPr>
              <w:t xml:space="preserve">محمد بدر  </w:t>
            </w:r>
            <w:r w:rsidRPr="0040347A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     </w:t>
            </w:r>
          </w:p>
          <w:p w14:paraId="002FCD8F" w14:textId="77777777" w:rsidR="00473C1C" w:rsidRPr="0040347A" w:rsidRDefault="00473C1C" w:rsidP="00473C1C">
            <w:pPr>
              <w:bidi/>
              <w:spacing w:line="360" w:lineRule="exact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40347A">
              <w:rPr>
                <w:b/>
                <w:bCs/>
                <w:color w:val="000000"/>
                <w:sz w:val="26"/>
                <w:szCs w:val="26"/>
                <w:rtl/>
              </w:rPr>
              <w:t xml:space="preserve">مسجل في موسوعة جينيس </w:t>
            </w:r>
            <w:r>
              <w:rPr>
                <w:b/>
                <w:bCs/>
                <w:color w:val="000000"/>
                <w:sz w:val="26"/>
                <w:szCs w:val="26"/>
              </w:rPr>
              <w:t>(</w:t>
            </w:r>
            <w:r w:rsidRPr="0040347A">
              <w:rPr>
                <w:b/>
                <w:bCs/>
                <w:color w:val="000000"/>
                <w:sz w:val="26"/>
                <w:szCs w:val="26"/>
              </w:rPr>
              <w:t>GWR</w:t>
            </w:r>
            <w:r>
              <w:rPr>
                <w:b/>
                <w:bCs/>
                <w:color w:val="000000"/>
                <w:sz w:val="26"/>
                <w:szCs w:val="26"/>
              </w:rPr>
              <w:t xml:space="preserve">)    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</w:rPr>
              <w:t xml:space="preserve"> </w:t>
            </w:r>
            <w:r w:rsidRPr="0040347A">
              <w:rPr>
                <w:b/>
                <w:bCs/>
                <w:color w:val="000000"/>
                <w:sz w:val="26"/>
                <w:szCs w:val="26"/>
              </w:rPr>
              <w:t>Guinness World Record</w:t>
            </w:r>
          </w:p>
          <w:p w14:paraId="6885D7A6" w14:textId="77777777" w:rsidR="000F2B4C" w:rsidRDefault="00473C1C" w:rsidP="00473C1C">
            <w:pPr>
              <w:bidi/>
              <w:spacing w:line="360" w:lineRule="exact"/>
              <w:jc w:val="center"/>
              <w:rPr>
                <w:b/>
                <w:bCs/>
                <w:color w:val="000000"/>
                <w:sz w:val="26"/>
                <w:szCs w:val="26"/>
                <w:lang w:bidi="ar-AE"/>
              </w:rPr>
            </w:pPr>
            <w:r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>مقيم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معتمد من المؤسسة الأوروبية لإدارة الجودة</w:t>
            </w:r>
            <w:r w:rsidR="000F2B4C">
              <w:rPr>
                <w:b/>
                <w:bCs/>
                <w:color w:val="000000"/>
                <w:sz w:val="26"/>
                <w:szCs w:val="26"/>
                <w:lang w:bidi="ar-AE"/>
              </w:rPr>
              <w:t xml:space="preserve"> </w:t>
            </w:r>
            <w:r w:rsidR="000F2B4C">
              <w:rPr>
                <w:b/>
                <w:bCs/>
                <w:color w:val="000000"/>
                <w:sz w:val="26"/>
                <w:szCs w:val="26"/>
                <w:lang w:bidi="ar-EG"/>
              </w:rPr>
              <w:t xml:space="preserve">EFQM </w:t>
            </w: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</w:t>
            </w:r>
          </w:p>
          <w:p w14:paraId="6C77C02E" w14:textId="6F1AA8A3" w:rsidR="00473C1C" w:rsidRDefault="00473C1C" w:rsidP="00346CFC">
            <w:pPr>
              <w:bidi/>
              <w:jc w:val="center"/>
              <w:rPr>
                <w:b/>
                <w:bCs/>
                <w:color w:val="000000"/>
                <w:rtl/>
                <w:lang w:bidi="ar-AE"/>
              </w:rPr>
            </w:pPr>
            <w:r w:rsidRPr="0040347A">
              <w:rPr>
                <w:b/>
                <w:bCs/>
                <w:color w:val="000000"/>
                <w:rtl/>
                <w:lang w:bidi="ar-AE"/>
              </w:rPr>
              <w:t>حاصل على جائزة راشد بن حميد للثقافة والعلوم</w:t>
            </w:r>
            <w:r w:rsidR="00346CFC">
              <w:rPr>
                <w:rFonts w:hint="cs"/>
                <w:b/>
                <w:bCs/>
                <w:color w:val="000000"/>
                <w:rtl/>
                <w:lang w:bidi="ar-AE"/>
              </w:rPr>
              <w:t>، المركز الأول مرتين  في مجال البحوث</w:t>
            </w:r>
          </w:p>
          <w:p w14:paraId="491492A1" w14:textId="77777777" w:rsidR="00473C1C" w:rsidRDefault="00473C1C" w:rsidP="00473C1C">
            <w:pPr>
              <w:bidi/>
              <w:jc w:val="center"/>
              <w:rPr>
                <w:b/>
                <w:bCs/>
                <w:color w:val="000000"/>
                <w:lang w:bidi="ar-EG"/>
              </w:rPr>
            </w:pPr>
            <w:r>
              <w:rPr>
                <w:rFonts w:hint="cs"/>
                <w:b/>
                <w:bCs/>
                <w:color w:val="000000"/>
                <w:rtl/>
                <w:lang w:bidi="ar-AE"/>
              </w:rPr>
              <w:t xml:space="preserve">مبتكر نموذج </w:t>
            </w:r>
            <w:r>
              <w:rPr>
                <w:b/>
                <w:bCs/>
                <w:color w:val="000000"/>
                <w:lang w:bidi="ar-AE"/>
              </w:rPr>
              <w:t>SPLENODR</w:t>
            </w:r>
            <w:r>
              <w:rPr>
                <w:rFonts w:hint="cs"/>
                <w:b/>
                <w:bCs/>
                <w:color w:val="000000"/>
                <w:rtl/>
                <w:lang w:bidi="ar-EG"/>
              </w:rPr>
              <w:t xml:space="preserve"> لإدارة الأعمال</w:t>
            </w:r>
          </w:p>
          <w:p w14:paraId="354A1650" w14:textId="5EBD5853" w:rsidR="00346CFC" w:rsidRPr="000F2B4C" w:rsidRDefault="000F2B4C" w:rsidP="000F2B4C">
            <w:pPr>
              <w:bidi/>
              <w:jc w:val="center"/>
              <w:rPr>
                <w:b/>
                <w:bCs/>
                <w:color w:val="000000"/>
                <w:rtl/>
                <w:lang w:bidi="ar-EG"/>
              </w:rPr>
            </w:pPr>
            <w:r>
              <w:rPr>
                <w:rFonts w:hint="cs"/>
                <w:b/>
                <w:bCs/>
                <w:color w:val="000000"/>
                <w:rtl/>
                <w:lang w:bidi="ar-EG"/>
              </w:rPr>
              <w:t xml:space="preserve">موبايل وواتساب: 00201126701617 </w:t>
            </w:r>
            <w:r>
              <w:rPr>
                <w:b/>
                <w:bCs/>
                <w:color w:val="000000"/>
                <w:rtl/>
                <w:lang w:bidi="ar-EG"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  <w:lang w:bidi="ar-EG"/>
              </w:rPr>
              <w:t xml:space="preserve"> 00971507839037 -  </w:t>
            </w:r>
            <w:r>
              <w:rPr>
                <w:b/>
                <w:bCs/>
                <w:color w:val="000000"/>
                <w:lang w:bidi="ar-EG"/>
              </w:rPr>
              <w:t>ebadr20@gmail.com</w:t>
            </w:r>
            <w:r>
              <w:rPr>
                <w:rStyle w:val="Hyperlink"/>
                <w:rFonts w:hint="cs"/>
                <w:b/>
                <w:bCs/>
                <w:sz w:val="26"/>
                <w:szCs w:val="26"/>
                <w:rtl/>
                <w:lang w:bidi="ar-AE"/>
              </w:rPr>
              <w:t xml:space="preserve">  </w:t>
            </w:r>
            <w:r>
              <w:rPr>
                <w:rStyle w:val="Hyperlink"/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 </w:t>
            </w:r>
          </w:p>
        </w:tc>
        <w:tc>
          <w:tcPr>
            <w:tcW w:w="154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7646BD25" w14:textId="77777777" w:rsidR="00473C1C" w:rsidRDefault="00473C1C" w:rsidP="009E2A06">
            <w:pPr>
              <w:bidi/>
              <w:jc w:val="center"/>
              <w:rPr>
                <w:rtl/>
                <w:lang w:bidi="ar-EG"/>
              </w:rPr>
            </w:pPr>
            <w:r w:rsidRPr="0040347A">
              <w:rPr>
                <w:noProof/>
              </w:rPr>
              <w:drawing>
                <wp:inline distT="0" distB="0" distL="0" distR="0" wp14:anchorId="2608B710" wp14:editId="3763A78C">
                  <wp:extent cx="790575" cy="1124585"/>
                  <wp:effectExtent l="0" t="0" r="0" b="0"/>
                  <wp:docPr id="9" name="Picture 9" descr="image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mage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24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D832CA" w14:textId="77777777" w:rsidR="00060499" w:rsidRDefault="00060499" w:rsidP="00060499">
      <w:pPr>
        <w:bidi/>
        <w:rPr>
          <w:rtl/>
          <w:lang w:bidi="ar-EG"/>
        </w:rPr>
      </w:pPr>
    </w:p>
    <w:tbl>
      <w:tblPr>
        <w:tblStyle w:val="TableGrid"/>
        <w:bidiVisual/>
        <w:tblW w:w="10260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3870"/>
        <w:gridCol w:w="6390"/>
      </w:tblGrid>
      <w:tr w:rsidR="009F5C94" w14:paraId="39A2EC68" w14:textId="77777777" w:rsidTr="009F5C94">
        <w:trPr>
          <w:trHeight w:val="1664"/>
        </w:trPr>
        <w:tc>
          <w:tcPr>
            <w:tcW w:w="3870" w:type="dxa"/>
            <w:vMerge w:val="restart"/>
            <w:vAlign w:val="center"/>
          </w:tcPr>
          <w:p w14:paraId="0E554317" w14:textId="4AFC7E77" w:rsidR="009F5C94" w:rsidRPr="00B90EC2" w:rsidRDefault="009F5C94" w:rsidP="00FA42D3">
            <w:pPr>
              <w:bidi/>
              <w:rPr>
                <w:b/>
                <w:bCs/>
                <w:noProof/>
                <w:sz w:val="28"/>
                <w:szCs w:val="28"/>
                <w:lang w:bidi="ar-EG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>خبرات وممارسات</w:t>
            </w:r>
            <w:r w:rsidRPr="00B90EC2">
              <w:rPr>
                <w:rFonts w:hint="cs"/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: </w:t>
            </w: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>أكثر من  25 عام</w:t>
            </w:r>
          </w:p>
          <w:p w14:paraId="77FB878B" w14:textId="77777777" w:rsidR="009F5C94" w:rsidRPr="00B90EC2" w:rsidRDefault="009F5C94" w:rsidP="000A1E69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جوائز بحثية </w:t>
            </w:r>
          </w:p>
          <w:p w14:paraId="078BD690" w14:textId="77777777" w:rsidR="009F5C94" w:rsidRPr="00B90EC2" w:rsidRDefault="009F5C94" w:rsidP="000A1E69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>التسجيل في موسوعة جينيس</w:t>
            </w:r>
          </w:p>
          <w:p w14:paraId="6A3F64F3" w14:textId="45D30C6B" w:rsidR="009F5C94" w:rsidRPr="00434DC5" w:rsidRDefault="009F5C94" w:rsidP="00434DC5">
            <w:pPr>
              <w:numPr>
                <w:ilvl w:val="0"/>
                <w:numId w:val="23"/>
              </w:numPr>
              <w:bidi/>
              <w:rPr>
                <w:noProof/>
                <w:sz w:val="26"/>
                <w:szCs w:val="26"/>
              </w:rPr>
            </w:pPr>
            <w:r w:rsidRPr="00434DC5">
              <w:rPr>
                <w:rFonts w:hint="cs"/>
                <w:b/>
                <w:bCs/>
                <w:noProof/>
                <w:sz w:val="26"/>
                <w:szCs w:val="26"/>
                <w:rtl/>
                <w:lang w:bidi="ar-EG"/>
              </w:rPr>
              <w:t xml:space="preserve">اعتماد الابحاث من قبل اللجنة البحثية  جامعة </w:t>
            </w:r>
            <w:r w:rsidRPr="00434DC5">
              <w:rPr>
                <w:b/>
                <w:bCs/>
                <w:color w:val="000000"/>
                <w:sz w:val="26"/>
                <w:szCs w:val="26"/>
                <w:lang w:bidi="ar-AE"/>
              </w:rPr>
              <w:t>(IUM)</w:t>
            </w:r>
            <w:r w:rsidRPr="00434DC5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</w:t>
            </w:r>
            <w:r w:rsidRPr="00434DC5">
              <w:rPr>
                <w:b/>
                <w:bCs/>
                <w:color w:val="000000"/>
                <w:sz w:val="26"/>
                <w:szCs w:val="26"/>
                <w:lang w:bidi="ar-AE"/>
              </w:rPr>
              <w:t>International University of Morality</w:t>
            </w:r>
          </w:p>
          <w:p w14:paraId="4C903CFC" w14:textId="67B6F31A" w:rsidR="009F5C94" w:rsidRPr="00434DC5" w:rsidRDefault="009F5C94" w:rsidP="00434DC5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بحوث مقبولة في مؤتمرات </w:t>
            </w:r>
            <w:r w:rsidRPr="00B90EC2">
              <w:rPr>
                <w:rFonts w:hint="cs"/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 </w:t>
            </w:r>
          </w:p>
          <w:p w14:paraId="631DA33F" w14:textId="77777777" w:rsidR="009F5C94" w:rsidRPr="00B90EC2" w:rsidRDefault="009F5C94" w:rsidP="00434DC5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تقديم برامج واستشارات تدريبية </w:t>
            </w:r>
          </w:p>
          <w:p w14:paraId="030CA206" w14:textId="77777777" w:rsidR="009F5C94" w:rsidRPr="00B90EC2" w:rsidRDefault="009F5C94" w:rsidP="000A1E69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برامج منظومة التميز الحكومي </w:t>
            </w:r>
          </w:p>
          <w:p w14:paraId="16B07681" w14:textId="7A35FC41" w:rsidR="009F5C94" w:rsidRPr="00B90EC2" w:rsidRDefault="009F5C94" w:rsidP="00653F37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>برامج</w:t>
            </w:r>
            <w:r w:rsidRPr="00B90EC2">
              <w:rPr>
                <w:rFonts w:hint="cs"/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 تدريبية تطبيق نظام</w:t>
            </w: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7 نجوم </w:t>
            </w:r>
          </w:p>
          <w:p w14:paraId="0ABF00CB" w14:textId="77777777" w:rsidR="009F5C94" w:rsidRPr="00B90EC2" w:rsidRDefault="009F5C94" w:rsidP="000A1E69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>مشاريع التحسين المستمر باستخدام التفكير التصميمي</w:t>
            </w:r>
          </w:p>
          <w:p w14:paraId="5C8E32A0" w14:textId="77777777" w:rsidR="009F5C94" w:rsidRPr="00B90EC2" w:rsidRDefault="009F5C94" w:rsidP="000A1E69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برامج مواصفات الايزو </w:t>
            </w:r>
          </w:p>
          <w:p w14:paraId="04213605" w14:textId="32868CFE" w:rsidR="009F5C94" w:rsidRPr="00B90EC2" w:rsidRDefault="009F5C94" w:rsidP="00B90EC2">
            <w:pPr>
              <w:numPr>
                <w:ilvl w:val="0"/>
                <w:numId w:val="23"/>
              </w:numPr>
              <w:bidi/>
              <w:rPr>
                <w:noProof/>
                <w:sz w:val="28"/>
                <w:szCs w:val="28"/>
              </w:rPr>
            </w:pPr>
            <w:r w:rsidRPr="00B90EC2">
              <w:rPr>
                <w:b/>
                <w:bCs/>
                <w:noProof/>
                <w:sz w:val="28"/>
                <w:szCs w:val="28"/>
                <w:rtl/>
                <w:lang w:bidi="ar-EG"/>
              </w:rPr>
              <w:t xml:space="preserve">اعداد الخطط الاستراتيجية </w:t>
            </w:r>
          </w:p>
        </w:tc>
        <w:tc>
          <w:tcPr>
            <w:tcW w:w="6390" w:type="dxa"/>
            <w:vMerge w:val="restart"/>
            <w:vAlign w:val="center"/>
          </w:tcPr>
          <w:p w14:paraId="527DA800" w14:textId="7F1F1B1E" w:rsidR="009F5C94" w:rsidRPr="0040347A" w:rsidRDefault="009F5C94" w:rsidP="009F5C94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7603F6A" wp14:editId="62FFA8CE">
                  <wp:extent cx="3019245" cy="2907102"/>
                  <wp:effectExtent l="0" t="0" r="10160" b="0"/>
                  <wp:docPr id="20" name="Diagram 20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9" r:lo="rId10" r:qs="rId11" r:cs="rId12"/>
                    </a:graphicData>
                  </a:graphic>
                </wp:inline>
              </w:drawing>
            </w:r>
          </w:p>
        </w:tc>
      </w:tr>
      <w:tr w:rsidR="009F5C94" w14:paraId="4008C964" w14:textId="77777777" w:rsidTr="009F5C94">
        <w:trPr>
          <w:trHeight w:val="1187"/>
        </w:trPr>
        <w:tc>
          <w:tcPr>
            <w:tcW w:w="3870" w:type="dxa"/>
            <w:vMerge/>
            <w:vAlign w:val="center"/>
          </w:tcPr>
          <w:p w14:paraId="19B48D43" w14:textId="77777777" w:rsidR="009F5C94" w:rsidRDefault="009F5C94" w:rsidP="009E2A06">
            <w:pPr>
              <w:bidi/>
              <w:jc w:val="center"/>
              <w:rPr>
                <w:noProof/>
              </w:rPr>
            </w:pPr>
          </w:p>
        </w:tc>
        <w:tc>
          <w:tcPr>
            <w:tcW w:w="6390" w:type="dxa"/>
            <w:vMerge/>
            <w:vAlign w:val="center"/>
          </w:tcPr>
          <w:p w14:paraId="46A4EC44" w14:textId="217ED4C0" w:rsidR="009F5C94" w:rsidRDefault="009F5C94" w:rsidP="009E2A06">
            <w:pPr>
              <w:bidi/>
              <w:jc w:val="center"/>
              <w:rPr>
                <w:noProof/>
              </w:rPr>
            </w:pPr>
          </w:p>
        </w:tc>
      </w:tr>
    </w:tbl>
    <w:p w14:paraId="028A7F83" w14:textId="35746C99" w:rsidR="00481353" w:rsidRDefault="00481353">
      <w:pPr>
        <w:bidi/>
        <w:rPr>
          <w:rtl/>
        </w:rPr>
      </w:pPr>
    </w:p>
    <w:tbl>
      <w:tblPr>
        <w:tblStyle w:val="TableGrid"/>
        <w:bidiVisual/>
        <w:tblW w:w="10260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10260"/>
      </w:tblGrid>
      <w:tr w:rsidR="00060499" w14:paraId="2B058260" w14:textId="77777777" w:rsidTr="005C4C35">
        <w:tc>
          <w:tcPr>
            <w:tcW w:w="10260" w:type="dxa"/>
            <w:vAlign w:val="center"/>
          </w:tcPr>
          <w:p w14:paraId="441D16EE" w14:textId="4A7F8CE0" w:rsidR="00060499" w:rsidRPr="009E2A06" w:rsidRDefault="00653F37" w:rsidP="00653F37">
            <w:pPr>
              <w:bidi/>
              <w:jc w:val="center"/>
              <w:rPr>
                <w:b/>
                <w:bCs/>
                <w:noProof/>
                <w:sz w:val="32"/>
                <w:szCs w:val="32"/>
              </w:rPr>
            </w:pPr>
            <w:r>
              <w:rPr>
                <w:rFonts w:hint="cs"/>
                <w:b/>
                <w:bCs/>
                <w:noProof/>
                <w:sz w:val="32"/>
                <w:szCs w:val="32"/>
                <w:rtl/>
              </w:rPr>
              <w:t xml:space="preserve">تنفيذ اعمال في اطار تحقيق معايير نظام 7 نجوم </w:t>
            </w:r>
          </w:p>
        </w:tc>
      </w:tr>
      <w:tr w:rsidR="00653F37" w14:paraId="1F56E700" w14:textId="77777777" w:rsidTr="005C4C35">
        <w:tc>
          <w:tcPr>
            <w:tcW w:w="10260" w:type="dxa"/>
            <w:vAlign w:val="center"/>
          </w:tcPr>
          <w:p w14:paraId="006EEC83" w14:textId="09C44E3D" w:rsidR="00653F37" w:rsidRPr="00A47271" w:rsidRDefault="00653F37" w:rsidP="00653F37">
            <w:pPr>
              <w:pStyle w:val="ListParagraph"/>
              <w:numPr>
                <w:ilvl w:val="0"/>
                <w:numId w:val="24"/>
              </w:numPr>
              <w:bidi/>
              <w:rPr>
                <w:b/>
                <w:bCs/>
                <w:noProof/>
                <w:sz w:val="28"/>
                <w:szCs w:val="28"/>
                <w:rtl/>
              </w:rPr>
            </w:pP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تم تنفيذ استشارات معايير نظام تصنيف النجوم العالمي - نيابة راس الخيمة </w:t>
            </w:r>
          </w:p>
          <w:p w14:paraId="39AEEF64" w14:textId="77777777" w:rsidR="00653F37" w:rsidRPr="00A47271" w:rsidRDefault="00653F37" w:rsidP="00653F37">
            <w:pPr>
              <w:pStyle w:val="ListParagraph"/>
              <w:numPr>
                <w:ilvl w:val="0"/>
                <w:numId w:val="24"/>
              </w:numPr>
              <w:bidi/>
              <w:rPr>
                <w:b/>
                <w:bCs/>
                <w:noProof/>
                <w:sz w:val="28"/>
                <w:szCs w:val="28"/>
                <w:rtl/>
              </w:rPr>
            </w:pP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تم تنفيذ عدة برامج تدريبية </w:t>
            </w:r>
            <w:r w:rsidRPr="00A47271">
              <w:rPr>
                <w:b/>
                <w:bCs/>
                <w:noProof/>
                <w:sz w:val="28"/>
                <w:szCs w:val="28"/>
                <w:rtl/>
              </w:rPr>
              <w:t>–</w:t>
            </w: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مسمى التحسين المستمر للخدمة </w:t>
            </w:r>
            <w:r w:rsidRPr="00A47271">
              <w:rPr>
                <w:b/>
                <w:bCs/>
                <w:noProof/>
                <w:sz w:val="28"/>
                <w:szCs w:val="28"/>
                <w:rtl/>
              </w:rPr>
              <w:t>–</w:t>
            </w: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هيئة التأمينات والمعاشات </w:t>
            </w:r>
          </w:p>
          <w:p w14:paraId="2E030339" w14:textId="6BEF1F2B" w:rsidR="00653F37" w:rsidRPr="00A47271" w:rsidRDefault="00653F37" w:rsidP="00653F37">
            <w:pPr>
              <w:pStyle w:val="ListParagraph"/>
              <w:numPr>
                <w:ilvl w:val="0"/>
                <w:numId w:val="24"/>
              </w:numPr>
              <w:bidi/>
              <w:rPr>
                <w:b/>
                <w:bCs/>
                <w:noProof/>
                <w:sz w:val="28"/>
                <w:szCs w:val="28"/>
                <w:rtl/>
              </w:rPr>
            </w:pP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تم تنفيذ عدة برامج </w:t>
            </w:r>
            <w:r w:rsidRPr="00A47271">
              <w:rPr>
                <w:b/>
                <w:bCs/>
                <w:noProof/>
                <w:sz w:val="28"/>
                <w:szCs w:val="28"/>
                <w:rtl/>
              </w:rPr>
              <w:t>–</w:t>
            </w: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مسمى برنامج الإمارات للخدمة الحكومية المتميزة </w:t>
            </w:r>
            <w:r w:rsidRPr="00A47271">
              <w:rPr>
                <w:b/>
                <w:bCs/>
                <w:noProof/>
                <w:sz w:val="28"/>
                <w:szCs w:val="28"/>
                <w:rtl/>
              </w:rPr>
              <w:t>–</w:t>
            </w: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هيئة التامينات والمعاشات </w:t>
            </w:r>
          </w:p>
          <w:p w14:paraId="6A0D67E0" w14:textId="578849CF" w:rsidR="00653F37" w:rsidRPr="00A47271" w:rsidRDefault="00653F37" w:rsidP="00F55856">
            <w:pPr>
              <w:pStyle w:val="ListParagraph"/>
              <w:numPr>
                <w:ilvl w:val="0"/>
                <w:numId w:val="24"/>
              </w:numPr>
              <w:bidi/>
              <w:rPr>
                <w:b/>
                <w:bCs/>
                <w:noProof/>
                <w:sz w:val="28"/>
                <w:szCs w:val="28"/>
                <w:rtl/>
              </w:rPr>
            </w:pP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تم تنفيذ عدة برامج </w:t>
            </w:r>
            <w:r w:rsidRPr="00A47271">
              <w:rPr>
                <w:b/>
                <w:bCs/>
                <w:noProof/>
                <w:sz w:val="28"/>
                <w:szCs w:val="28"/>
                <w:rtl/>
              </w:rPr>
              <w:t>–</w:t>
            </w: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 مسميات إسعاد المتعاملين، التميز في الخدمات الحكومية ورضا المتعاملين، الابتكار والتميز في تقديم الخدمات</w:t>
            </w:r>
            <w:r w:rsidR="00F55856"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، </w:t>
            </w:r>
            <w:r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 xml:space="preserve">الهيئة الاتحادية للهوية والجنسية والجمارك وأمن المنافذ </w:t>
            </w:r>
            <w:r w:rsidR="00F55856" w:rsidRPr="00A47271">
              <w:rPr>
                <w:rFonts w:hint="cs"/>
                <w:b/>
                <w:bCs/>
                <w:noProof/>
                <w:sz w:val="28"/>
                <w:szCs w:val="28"/>
                <w:rtl/>
              </w:rPr>
              <w:t>وعدة جهات أخرى</w:t>
            </w:r>
          </w:p>
        </w:tc>
      </w:tr>
    </w:tbl>
    <w:p w14:paraId="2B339AB9" w14:textId="77777777" w:rsidR="00F55856" w:rsidRDefault="00F55856">
      <w:pPr>
        <w:bidi/>
      </w:pPr>
    </w:p>
    <w:tbl>
      <w:tblPr>
        <w:tblStyle w:val="TableGrid"/>
        <w:bidiVisual/>
        <w:tblW w:w="10260" w:type="dxa"/>
        <w:tblInd w:w="-387" w:type="dxa"/>
        <w:tblLayout w:type="fixed"/>
        <w:tblLook w:val="04A0" w:firstRow="1" w:lastRow="0" w:firstColumn="1" w:lastColumn="0" w:noHBand="0" w:noVBand="1"/>
      </w:tblPr>
      <w:tblGrid>
        <w:gridCol w:w="5152"/>
        <w:gridCol w:w="5108"/>
      </w:tblGrid>
      <w:tr w:rsidR="00653F37" w14:paraId="7BE4836D" w14:textId="77777777" w:rsidTr="005C4C35">
        <w:tc>
          <w:tcPr>
            <w:tcW w:w="10260" w:type="dxa"/>
            <w:gridSpan w:val="2"/>
            <w:vAlign w:val="center"/>
          </w:tcPr>
          <w:p w14:paraId="3CFAC857" w14:textId="5C790EA4" w:rsidR="00653F37" w:rsidRPr="00F55856" w:rsidRDefault="00F55856" w:rsidP="00F55856">
            <w:pPr>
              <w:bidi/>
              <w:rPr>
                <w:b/>
                <w:bCs/>
                <w:noProof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noProof/>
                <w:sz w:val="30"/>
                <w:szCs w:val="30"/>
                <w:rtl/>
              </w:rPr>
              <w:t xml:space="preserve">عرض لمجموعة عناوين البرامج والاستشارات التدريبية </w:t>
            </w:r>
          </w:p>
        </w:tc>
      </w:tr>
      <w:tr w:rsidR="00060499" w14:paraId="30CBA228" w14:textId="77777777" w:rsidTr="005C4C35">
        <w:tc>
          <w:tcPr>
            <w:tcW w:w="5152" w:type="dxa"/>
          </w:tcPr>
          <w:p w14:paraId="40351BA2" w14:textId="77777777" w:rsidR="00E263F1" w:rsidRDefault="00E263F1" w:rsidP="00E263F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منهجية الكايزن والتحسين المستمر  </w:t>
            </w:r>
          </w:p>
          <w:p w14:paraId="3EB1A337" w14:textId="2C21435B" w:rsidR="00E263F1" w:rsidRDefault="00E263F1" w:rsidP="00E263F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 w:rsidRPr="00996F7C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دليل الخدمات الحكومية ونظام</w:t>
            </w: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 تصنيف النجوم</w:t>
            </w:r>
          </w:p>
          <w:p w14:paraId="0A9B001F" w14:textId="0393419E" w:rsidR="00E263F1" w:rsidRPr="00E263F1" w:rsidRDefault="00E263F1" w:rsidP="00E263F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دليل تصميم المنتجات الحكومية </w:t>
            </w:r>
          </w:p>
          <w:p w14:paraId="55141E38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 w:rsidRPr="009E2A06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التخطيط الاست</w:t>
            </w: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راتيجي والابتكار في العمل </w:t>
            </w:r>
          </w:p>
          <w:p w14:paraId="7FD83F4E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التمكين وتفويض الصلاحيات </w:t>
            </w:r>
          </w:p>
          <w:p w14:paraId="260181EF" w14:textId="308C61BB" w:rsidR="00060499" w:rsidRDefault="00E263F1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نظام الإدارة المتكامل 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 مواصفات أيزو </w:t>
            </w:r>
          </w:p>
          <w:p w14:paraId="22E26533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الريادة الإبداعية والوصول إلى قمة التميز والانجاز</w:t>
            </w:r>
          </w:p>
          <w:p w14:paraId="625111EB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إدارة مكاتب الوزراء والإدارة العليا </w:t>
            </w:r>
          </w:p>
          <w:p w14:paraId="5B294DA5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إدارة العملية التدريبية والتأهيل الوظيفي </w:t>
            </w:r>
          </w:p>
          <w:p w14:paraId="5A9494A6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بطاقة الأداء المتوازن ومؤشرات الأداء </w:t>
            </w:r>
          </w:p>
          <w:p w14:paraId="111778C1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نظم التحفيز والحفاظ على العناصر البشرية </w:t>
            </w:r>
          </w:p>
          <w:p w14:paraId="4C802C6D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إدارة الموارد البشرية وتحديات الرؤية المستقبلية</w:t>
            </w:r>
          </w:p>
          <w:p w14:paraId="4D380BB9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علاقات الموظفين </w:t>
            </w:r>
            <w:r>
              <w:rPr>
                <w:b/>
                <w:bCs/>
                <w:noProof/>
                <w:sz w:val="26"/>
                <w:szCs w:val="26"/>
                <w:rtl/>
              </w:rPr>
              <w:t>–</w:t>
            </w: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 أدوار ومسؤوليات </w:t>
            </w:r>
          </w:p>
          <w:p w14:paraId="362217FF" w14:textId="77777777" w:rsidR="00060499" w:rsidRPr="009E2A06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مقياس هيمنة التفكير </w:t>
            </w:r>
            <w:r>
              <w:rPr>
                <w:b/>
                <w:bCs/>
                <w:noProof/>
                <w:sz w:val="26"/>
                <w:szCs w:val="26"/>
              </w:rPr>
              <w:t>HBDI</w:t>
            </w:r>
          </w:p>
        </w:tc>
        <w:tc>
          <w:tcPr>
            <w:tcW w:w="5108" w:type="dxa"/>
          </w:tcPr>
          <w:p w14:paraId="54FF5EE3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الإبداع الوظيفي والموظف المتميز </w:t>
            </w:r>
          </w:p>
          <w:p w14:paraId="63E80EB8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 w:rsidRPr="009E2A06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إدارة المقارنات المعيارية نماذج وتطبيقات </w:t>
            </w:r>
          </w:p>
          <w:p w14:paraId="58898408" w14:textId="77777777" w:rsidR="00060499" w:rsidRPr="00996F7C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 w:rsidRPr="00996F7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برنامج تدريب المدربين  </w:t>
            </w:r>
            <w:r w:rsidRPr="00996F7C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>TOT</w:t>
            </w:r>
          </w:p>
          <w:p w14:paraId="2E9B02EB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إدارة المشاريع والقيمة المكتسبة </w:t>
            </w:r>
          </w:p>
          <w:p w14:paraId="0BCBCD50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العلاقات العامة والإعلام </w:t>
            </w:r>
          </w:p>
          <w:p w14:paraId="249024AB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تطبيق محفزات منظومة التميز الحكومي </w:t>
            </w:r>
          </w:p>
          <w:p w14:paraId="48DB8D36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اعداد الخطة التسويقية </w:t>
            </w:r>
          </w:p>
          <w:p w14:paraId="0BCF7E1F" w14:textId="77777777" w:rsidR="00060499" w:rsidRPr="00996F7C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 w:rsidRPr="00996F7C"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الابتكار والريادة </w:t>
            </w:r>
          </w:p>
          <w:p w14:paraId="32260F61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تحديات تنمية الكفاءات المستقبلية </w:t>
            </w:r>
          </w:p>
          <w:p w14:paraId="7928C4D7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عالمية المعايير في التطوير المؤسسي </w:t>
            </w:r>
          </w:p>
          <w:p w14:paraId="2C146CAF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مواصفة 10015 ونظام تطوير الكفاءات </w:t>
            </w:r>
          </w:p>
          <w:p w14:paraId="269A43BA" w14:textId="77777777" w:rsidR="00060499" w:rsidRDefault="00060499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مؤشرات الأداء والتقييم بواسطة </w:t>
            </w:r>
            <w:r>
              <w:rPr>
                <w:b/>
                <w:bCs/>
                <w:noProof/>
                <w:sz w:val="26"/>
                <w:szCs w:val="26"/>
              </w:rPr>
              <w:t>RADAR</w:t>
            </w:r>
          </w:p>
          <w:p w14:paraId="62CD25D1" w14:textId="77777777" w:rsidR="00060499" w:rsidRDefault="00E263F1" w:rsidP="005C4C35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 xml:space="preserve">اعداد البحث العلمي والمشاركة في مؤتمرات </w:t>
            </w:r>
          </w:p>
          <w:p w14:paraId="0724FB5C" w14:textId="6D03FFA7" w:rsidR="00E263F1" w:rsidRPr="00E263F1" w:rsidRDefault="00E263F1" w:rsidP="00E263F1">
            <w:pPr>
              <w:pStyle w:val="ListParagraph"/>
              <w:numPr>
                <w:ilvl w:val="0"/>
                <w:numId w:val="20"/>
              </w:numPr>
              <w:bidi/>
              <w:rPr>
                <w:b/>
                <w:bCs/>
                <w:noProof/>
                <w:sz w:val="26"/>
                <w:szCs w:val="26"/>
                <w:rtl/>
              </w:rPr>
            </w:pPr>
            <w:r>
              <w:rPr>
                <w:rFonts w:hint="cs"/>
                <w:b/>
                <w:bCs/>
                <w:noProof/>
                <w:sz w:val="26"/>
                <w:szCs w:val="26"/>
                <w:rtl/>
              </w:rPr>
              <w:t>إدارة الجودة الشاملة</w:t>
            </w:r>
          </w:p>
        </w:tc>
      </w:tr>
    </w:tbl>
    <w:p w14:paraId="00CA133C" w14:textId="77777777" w:rsidR="00792687" w:rsidRDefault="00792687" w:rsidP="00792687">
      <w:pPr>
        <w:bidi/>
        <w:rPr>
          <w:rtl/>
        </w:rPr>
      </w:pPr>
    </w:p>
    <w:p w14:paraId="64AC5EE1" w14:textId="77777777" w:rsidR="00F55856" w:rsidRDefault="00F55856" w:rsidP="00F55856">
      <w:pPr>
        <w:bidi/>
        <w:rPr>
          <w:rtl/>
        </w:rPr>
      </w:pPr>
    </w:p>
    <w:p w14:paraId="55D8695D" w14:textId="77777777" w:rsidR="008B63D8" w:rsidRDefault="008B63D8" w:rsidP="008B63D8">
      <w:pPr>
        <w:bidi/>
        <w:rPr>
          <w:rtl/>
        </w:rPr>
      </w:pPr>
    </w:p>
    <w:p w14:paraId="6A4F00AE" w14:textId="77777777" w:rsidR="008B63D8" w:rsidRDefault="008B63D8" w:rsidP="008B63D8">
      <w:pPr>
        <w:bidi/>
        <w:rPr>
          <w:rtl/>
        </w:rPr>
      </w:pPr>
    </w:p>
    <w:tbl>
      <w:tblPr>
        <w:tblStyle w:val="TableGrid"/>
        <w:bidiVisual/>
        <w:tblW w:w="10449" w:type="dxa"/>
        <w:jc w:val="center"/>
        <w:tblLook w:val="04A0" w:firstRow="1" w:lastRow="0" w:firstColumn="1" w:lastColumn="0" w:noHBand="0" w:noVBand="1"/>
      </w:tblPr>
      <w:tblGrid>
        <w:gridCol w:w="2958"/>
        <w:gridCol w:w="2383"/>
        <w:gridCol w:w="2383"/>
        <w:gridCol w:w="2725"/>
      </w:tblGrid>
      <w:tr w:rsidR="00996F7C" w:rsidRPr="006B465C" w14:paraId="2478D7EB" w14:textId="77777777" w:rsidTr="00207025">
        <w:trPr>
          <w:jc w:val="center"/>
        </w:trPr>
        <w:tc>
          <w:tcPr>
            <w:tcW w:w="10449" w:type="dxa"/>
            <w:gridSpan w:val="4"/>
            <w:shd w:val="clear" w:color="auto" w:fill="FFF2CC" w:themeFill="accent4" w:themeFillTint="33"/>
            <w:vAlign w:val="center"/>
          </w:tcPr>
          <w:p w14:paraId="63508E88" w14:textId="77777777" w:rsidR="00996F7C" w:rsidRPr="00DA085D" w:rsidRDefault="00996F7C" w:rsidP="005C4C35">
            <w:pPr>
              <w:bidi/>
              <w:jc w:val="center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</w:rPr>
              <w:lastRenderedPageBreak/>
              <w:t>بعض ال</w:t>
            </w:r>
            <w:r w:rsidRPr="00DA085D">
              <w:rPr>
                <w:rFonts w:hint="cs"/>
                <w:b/>
                <w:bCs/>
                <w:sz w:val="36"/>
                <w:szCs w:val="36"/>
                <w:rtl/>
              </w:rPr>
              <w:t xml:space="preserve">مؤسسات 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التي تم تقديم </w:t>
            </w:r>
            <w:r w:rsidRPr="00DA085D">
              <w:rPr>
                <w:rFonts w:hint="cs"/>
                <w:b/>
                <w:bCs/>
                <w:sz w:val="36"/>
                <w:szCs w:val="36"/>
                <w:rtl/>
              </w:rPr>
              <w:t xml:space="preserve"> برامج لها</w:t>
            </w:r>
          </w:p>
        </w:tc>
      </w:tr>
      <w:tr w:rsidR="00996F7C" w:rsidRPr="006B465C" w14:paraId="345FEA76" w14:textId="77777777" w:rsidTr="00207025">
        <w:trPr>
          <w:jc w:val="center"/>
        </w:trPr>
        <w:tc>
          <w:tcPr>
            <w:tcW w:w="2958" w:type="dxa"/>
            <w:shd w:val="clear" w:color="auto" w:fill="FFF2CC" w:themeFill="accent4" w:themeFillTint="33"/>
            <w:vAlign w:val="center"/>
          </w:tcPr>
          <w:p w14:paraId="4B000F83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>الهيئة العامة للتأمينات والمعاشات  - الإمارات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5C5FF6D2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>دائرة الموارد البشرية الشارقة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688CB525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محافظة ظفار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سلطنة عمان</w:t>
            </w:r>
          </w:p>
        </w:tc>
        <w:tc>
          <w:tcPr>
            <w:tcW w:w="2725" w:type="dxa"/>
            <w:shd w:val="clear" w:color="auto" w:fill="FFF2CC" w:themeFill="accent4" w:themeFillTint="33"/>
            <w:vAlign w:val="center"/>
          </w:tcPr>
          <w:p w14:paraId="790E4AFE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هيئة الهوية و الجنسية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 </w:t>
            </w:r>
          </w:p>
        </w:tc>
      </w:tr>
      <w:tr w:rsidR="00996F7C" w:rsidRPr="006B465C" w14:paraId="5671F0D5" w14:textId="77777777" w:rsidTr="00207025">
        <w:trPr>
          <w:jc w:val="center"/>
        </w:trPr>
        <w:tc>
          <w:tcPr>
            <w:tcW w:w="2958" w:type="dxa"/>
            <w:shd w:val="clear" w:color="auto" w:fill="FFF2CC" w:themeFill="accent4" w:themeFillTint="33"/>
            <w:vAlign w:val="center"/>
          </w:tcPr>
          <w:p w14:paraId="5EB271D4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هيئة سوق المال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السعودية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7EC5BE5C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وزارة الداخلية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0324C24A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شرطة دبي </w:t>
            </w:r>
          </w:p>
        </w:tc>
        <w:tc>
          <w:tcPr>
            <w:tcW w:w="2725" w:type="dxa"/>
            <w:shd w:val="clear" w:color="auto" w:fill="FFF2CC" w:themeFill="accent4" w:themeFillTint="33"/>
            <w:vAlign w:val="center"/>
          </w:tcPr>
          <w:p w14:paraId="343E55E5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دائرة القضاء- الإمارات </w:t>
            </w:r>
          </w:p>
        </w:tc>
      </w:tr>
      <w:tr w:rsidR="00996F7C" w:rsidRPr="006B465C" w14:paraId="135EC98C" w14:textId="77777777" w:rsidTr="00207025">
        <w:trPr>
          <w:jc w:val="center"/>
        </w:trPr>
        <w:tc>
          <w:tcPr>
            <w:tcW w:w="2958" w:type="dxa"/>
            <w:shd w:val="clear" w:color="auto" w:fill="FFF2CC" w:themeFill="accent4" w:themeFillTint="33"/>
            <w:vAlign w:val="center"/>
          </w:tcPr>
          <w:p w14:paraId="6C310686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بلدية دبي 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2FD43925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صندوق الزكاة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7BA0FAA8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وزارة التربية والتعليم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 </w:t>
            </w:r>
          </w:p>
        </w:tc>
        <w:tc>
          <w:tcPr>
            <w:tcW w:w="2725" w:type="dxa"/>
            <w:shd w:val="clear" w:color="auto" w:fill="FFF2CC" w:themeFill="accent4" w:themeFillTint="33"/>
            <w:vAlign w:val="center"/>
          </w:tcPr>
          <w:p w14:paraId="69BD0467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القوات المسلحة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 </w:t>
            </w:r>
          </w:p>
        </w:tc>
      </w:tr>
      <w:tr w:rsidR="00996F7C" w:rsidRPr="006B465C" w14:paraId="256C7FD7" w14:textId="77777777" w:rsidTr="00207025">
        <w:trPr>
          <w:jc w:val="center"/>
        </w:trPr>
        <w:tc>
          <w:tcPr>
            <w:tcW w:w="2958" w:type="dxa"/>
            <w:shd w:val="clear" w:color="auto" w:fill="FFF2CC" w:themeFill="accent4" w:themeFillTint="33"/>
            <w:vAlign w:val="center"/>
          </w:tcPr>
          <w:p w14:paraId="3666C971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مؤسسة زايد العليا للرعاية الإنسانية 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204AB5C4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وزارة البيئة والزراعة والمياه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السعودية 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6D2BDF24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وزارة المالية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 </w:t>
            </w:r>
          </w:p>
        </w:tc>
        <w:tc>
          <w:tcPr>
            <w:tcW w:w="2725" w:type="dxa"/>
            <w:shd w:val="clear" w:color="auto" w:fill="FFF2CC" w:themeFill="accent4" w:themeFillTint="33"/>
            <w:vAlign w:val="center"/>
          </w:tcPr>
          <w:p w14:paraId="471C5819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هيئة الصحة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دبي </w:t>
            </w:r>
          </w:p>
        </w:tc>
      </w:tr>
      <w:tr w:rsidR="00996F7C" w:rsidRPr="006B465C" w14:paraId="2E9FD8E6" w14:textId="77777777" w:rsidTr="00207025">
        <w:trPr>
          <w:jc w:val="center"/>
        </w:trPr>
        <w:tc>
          <w:tcPr>
            <w:tcW w:w="2958" w:type="dxa"/>
            <w:shd w:val="clear" w:color="auto" w:fill="FFF2CC" w:themeFill="accent4" w:themeFillTint="33"/>
            <w:vAlign w:val="center"/>
          </w:tcPr>
          <w:p w14:paraId="4E711CE4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الهلال الأحمر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646E4319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دائرة التنمية الاقتصادية- الإمارارت 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751101FA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>أمانة المنطقة الشرقية - السعودية</w:t>
            </w:r>
          </w:p>
        </w:tc>
        <w:tc>
          <w:tcPr>
            <w:tcW w:w="2725" w:type="dxa"/>
            <w:shd w:val="clear" w:color="auto" w:fill="FFF2CC" w:themeFill="accent4" w:themeFillTint="33"/>
            <w:vAlign w:val="center"/>
          </w:tcPr>
          <w:p w14:paraId="2885C33E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النيابة العامة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رأس الخيمة </w:t>
            </w:r>
          </w:p>
        </w:tc>
      </w:tr>
      <w:tr w:rsidR="00996F7C" w:rsidRPr="006B465C" w14:paraId="6285BD23" w14:textId="77777777" w:rsidTr="00207025">
        <w:trPr>
          <w:jc w:val="center"/>
        </w:trPr>
        <w:tc>
          <w:tcPr>
            <w:tcW w:w="2958" w:type="dxa"/>
            <w:shd w:val="clear" w:color="auto" w:fill="FFF2CC" w:themeFill="accent4" w:themeFillTint="33"/>
            <w:vAlign w:val="center"/>
          </w:tcPr>
          <w:p w14:paraId="4550ABF2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بلدية عجمان 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42E14C30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المجلس الوطني للسكان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الإمارات 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5834AF25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غرفة التجارة والصناعة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رأس الخيمة </w:t>
            </w:r>
          </w:p>
        </w:tc>
        <w:tc>
          <w:tcPr>
            <w:tcW w:w="2725" w:type="dxa"/>
            <w:shd w:val="clear" w:color="auto" w:fill="FFF2CC" w:themeFill="accent4" w:themeFillTint="33"/>
            <w:vAlign w:val="center"/>
          </w:tcPr>
          <w:p w14:paraId="782FF2E2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المنطقة الحرة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عجمان </w:t>
            </w:r>
          </w:p>
        </w:tc>
      </w:tr>
      <w:tr w:rsidR="00996F7C" w:rsidRPr="006B465C" w14:paraId="2F106AE5" w14:textId="77777777" w:rsidTr="00207025">
        <w:trPr>
          <w:jc w:val="center"/>
        </w:trPr>
        <w:tc>
          <w:tcPr>
            <w:tcW w:w="2958" w:type="dxa"/>
            <w:shd w:val="clear" w:color="auto" w:fill="FFF2CC" w:themeFill="accent4" w:themeFillTint="33"/>
            <w:vAlign w:val="center"/>
          </w:tcPr>
          <w:p w14:paraId="3FB5DD6D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مؤسسة المدينة الصناعية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الأردن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3EFC8626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جامعة شقراء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السعودية </w:t>
            </w:r>
          </w:p>
        </w:tc>
        <w:tc>
          <w:tcPr>
            <w:tcW w:w="2383" w:type="dxa"/>
            <w:shd w:val="clear" w:color="auto" w:fill="FFF2CC" w:themeFill="accent4" w:themeFillTint="33"/>
            <w:vAlign w:val="center"/>
          </w:tcPr>
          <w:p w14:paraId="78B33AB1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>مؤسسة الصناعات العسكرية - السعودية</w:t>
            </w:r>
          </w:p>
        </w:tc>
        <w:tc>
          <w:tcPr>
            <w:tcW w:w="2725" w:type="dxa"/>
            <w:shd w:val="clear" w:color="auto" w:fill="FFF2CC" w:themeFill="accent4" w:themeFillTint="33"/>
            <w:vAlign w:val="center"/>
          </w:tcPr>
          <w:p w14:paraId="0EDF7ECE" w14:textId="77777777" w:rsidR="00996F7C" w:rsidRPr="00792687" w:rsidRDefault="00996F7C" w:rsidP="005C4C35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غرفة التجارة والصناعة </w:t>
            </w:r>
            <w:r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الشارقة </w:t>
            </w:r>
          </w:p>
        </w:tc>
      </w:tr>
    </w:tbl>
    <w:p w14:paraId="30CB9CB9" w14:textId="77777777" w:rsidR="00207025" w:rsidRDefault="00207025">
      <w:pPr>
        <w:bidi/>
      </w:pPr>
    </w:p>
    <w:tbl>
      <w:tblPr>
        <w:tblStyle w:val="TableGrid"/>
        <w:bidiVisual/>
        <w:tblW w:w="9531" w:type="dxa"/>
        <w:tblLook w:val="04A0" w:firstRow="1" w:lastRow="0" w:firstColumn="1" w:lastColumn="0" w:noHBand="0" w:noVBand="1"/>
      </w:tblPr>
      <w:tblGrid>
        <w:gridCol w:w="9531"/>
      </w:tblGrid>
      <w:tr w:rsidR="00060499" w14:paraId="03B21247" w14:textId="77777777" w:rsidTr="00207025">
        <w:tc>
          <w:tcPr>
            <w:tcW w:w="9531" w:type="dxa"/>
          </w:tcPr>
          <w:p w14:paraId="3543C38F" w14:textId="77777777" w:rsidR="00060499" w:rsidRPr="00C65EE1" w:rsidRDefault="00060499" w:rsidP="005C4C35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C65EE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ابتكار نموذج </w:t>
            </w:r>
            <w:r w:rsidRPr="00C65EE1">
              <w:rPr>
                <w:b/>
                <w:bCs/>
                <w:sz w:val="32"/>
                <w:szCs w:val="32"/>
                <w:lang w:bidi="ar-EG"/>
              </w:rPr>
              <w:t>SPLENDOR</w:t>
            </w:r>
            <w:r w:rsidRPr="00C65EE1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ل</w:t>
            </w:r>
            <w:r w:rsidRPr="00C65EE1">
              <w:rPr>
                <w:rFonts w:hint="cs"/>
                <w:b/>
                <w:bCs/>
                <w:sz w:val="32"/>
                <w:szCs w:val="32"/>
                <w:rtl/>
              </w:rPr>
              <w:t xml:space="preserve">قياس وتطوير الأعمال </w:t>
            </w:r>
            <w:r w:rsidRPr="00C65EE1">
              <w:rPr>
                <w:b/>
                <w:bCs/>
                <w:sz w:val="32"/>
                <w:szCs w:val="32"/>
                <w:rtl/>
              </w:rPr>
              <w:t>–</w:t>
            </w:r>
            <w:r w:rsidRPr="00C65EE1">
              <w:rPr>
                <w:rFonts w:hint="cs"/>
                <w:b/>
                <w:bCs/>
                <w:sz w:val="32"/>
                <w:szCs w:val="32"/>
                <w:rtl/>
              </w:rPr>
              <w:t xml:space="preserve"> جاري اصداره في كتاب</w:t>
            </w:r>
          </w:p>
        </w:tc>
      </w:tr>
      <w:tr w:rsidR="00060499" w14:paraId="3830C7BC" w14:textId="77777777" w:rsidTr="00207025">
        <w:tc>
          <w:tcPr>
            <w:tcW w:w="9531" w:type="dxa"/>
          </w:tcPr>
          <w:p w14:paraId="6173F2A6" w14:textId="77777777" w:rsidR="00060499" w:rsidRDefault="00060499" w:rsidP="005C4C35">
            <w:pPr>
              <w:bidi/>
              <w:jc w:val="center"/>
              <w:rPr>
                <w:rtl/>
                <w:lang w:bidi="ar-EG"/>
              </w:rPr>
            </w:pPr>
            <w:r>
              <w:rPr>
                <w:b/>
                <w:bCs/>
                <w:noProof/>
                <w:color w:val="000000"/>
                <w:sz w:val="26"/>
                <w:szCs w:val="26"/>
              </w:rPr>
              <w:drawing>
                <wp:inline distT="0" distB="0" distL="0" distR="0" wp14:anchorId="2A7638FE" wp14:editId="12E76C29">
                  <wp:extent cx="5135271" cy="3401568"/>
                  <wp:effectExtent l="0" t="0" r="0" b="27940"/>
                  <wp:docPr id="6" name="Diagram 6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14" r:lo="rId15" r:qs="rId16" r:cs="rId17"/>
                    </a:graphicData>
                  </a:graphic>
                </wp:inline>
              </w:drawing>
            </w:r>
          </w:p>
        </w:tc>
      </w:tr>
    </w:tbl>
    <w:p w14:paraId="426B53AF" w14:textId="77777777" w:rsidR="00060499" w:rsidRDefault="00060499" w:rsidP="00060499">
      <w:pPr>
        <w:bidi/>
      </w:pPr>
    </w:p>
    <w:tbl>
      <w:tblPr>
        <w:bidiVisual/>
        <w:tblW w:w="10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81"/>
        <w:gridCol w:w="7226"/>
      </w:tblGrid>
      <w:tr w:rsidR="00A91496" w:rsidRPr="0040347A" w14:paraId="71E709B6" w14:textId="77777777" w:rsidTr="006E328F">
        <w:trPr>
          <w:trHeight w:val="341"/>
          <w:jc w:val="center"/>
        </w:trPr>
        <w:tc>
          <w:tcPr>
            <w:tcW w:w="3581" w:type="dxa"/>
            <w:shd w:val="clear" w:color="auto" w:fill="auto"/>
          </w:tcPr>
          <w:p w14:paraId="70B7A0E5" w14:textId="77777777" w:rsidR="003025CC" w:rsidRPr="0040347A" w:rsidRDefault="002E5A59" w:rsidP="006E15A2">
            <w:pPr>
              <w:tabs>
                <w:tab w:val="left" w:pos="294"/>
                <w:tab w:val="center" w:pos="1758"/>
              </w:tabs>
              <w:bidi/>
              <w:jc w:val="center"/>
              <w:rPr>
                <w:b/>
                <w:bCs/>
                <w:color w:val="1F497D"/>
                <w:sz w:val="32"/>
                <w:szCs w:val="32"/>
                <w:rtl/>
              </w:rPr>
            </w:pPr>
            <w:r w:rsidRPr="0040347A">
              <w:rPr>
                <w:b/>
                <w:bCs/>
                <w:color w:val="1F497D"/>
                <w:sz w:val="32"/>
                <w:szCs w:val="32"/>
                <w:rtl/>
              </w:rPr>
              <w:t>قائمة الأعمال</w:t>
            </w:r>
          </w:p>
        </w:tc>
        <w:tc>
          <w:tcPr>
            <w:tcW w:w="7226" w:type="dxa"/>
            <w:shd w:val="clear" w:color="auto" w:fill="auto"/>
          </w:tcPr>
          <w:p w14:paraId="4FA46C99" w14:textId="77777777" w:rsidR="003025CC" w:rsidRPr="0040347A" w:rsidRDefault="002E5A59" w:rsidP="006E15A2">
            <w:pPr>
              <w:bidi/>
              <w:jc w:val="center"/>
              <w:rPr>
                <w:b/>
                <w:bCs/>
                <w:color w:val="1F497D"/>
                <w:sz w:val="32"/>
                <w:szCs w:val="32"/>
                <w:rtl/>
                <w:lang w:bidi="ar-LB"/>
              </w:rPr>
            </w:pPr>
            <w:r w:rsidRPr="0040347A">
              <w:rPr>
                <w:b/>
                <w:bCs/>
                <w:color w:val="1F497D"/>
                <w:sz w:val="32"/>
                <w:szCs w:val="32"/>
                <w:rtl/>
                <w:lang w:bidi="ar-LB"/>
              </w:rPr>
              <w:t>انعكاس خبرات المدرب على تطوير كفاءات المشاركين في التدريب</w:t>
            </w:r>
          </w:p>
        </w:tc>
      </w:tr>
      <w:tr w:rsidR="00A91496" w:rsidRPr="0040347A" w14:paraId="7E4C0489" w14:textId="77777777" w:rsidTr="006E328F">
        <w:trPr>
          <w:jc w:val="center"/>
        </w:trPr>
        <w:tc>
          <w:tcPr>
            <w:tcW w:w="3581" w:type="dxa"/>
            <w:shd w:val="clear" w:color="auto" w:fill="auto"/>
          </w:tcPr>
          <w:p w14:paraId="476C8D0B" w14:textId="77777777" w:rsidR="003025CC" w:rsidRPr="00792687" w:rsidRDefault="00952F19" w:rsidP="00B14506">
            <w:pPr>
              <w:bidi/>
              <w:spacing w:line="360" w:lineRule="exact"/>
              <w:jc w:val="center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>مسجل في موسوعة جينيس</w:t>
            </w:r>
          </w:p>
          <w:p w14:paraId="2A6BB7A3" w14:textId="77777777" w:rsidR="003025CC" w:rsidRPr="00792687" w:rsidRDefault="003025CC" w:rsidP="00A91496">
            <w:pPr>
              <w:bidi/>
              <w:spacing w:line="360" w:lineRule="exact"/>
              <w:jc w:val="center"/>
              <w:rPr>
                <w:b/>
                <w:bCs/>
                <w:sz w:val="26"/>
                <w:szCs w:val="26"/>
                <w:u w:val="single"/>
              </w:rPr>
            </w:pPr>
            <w:r w:rsidRPr="00792687">
              <w:rPr>
                <w:b/>
                <w:bCs/>
                <w:sz w:val="26"/>
                <w:szCs w:val="26"/>
                <w:u w:val="single"/>
              </w:rPr>
              <w:t xml:space="preserve">Guinness World Record </w:t>
            </w:r>
          </w:p>
        </w:tc>
        <w:tc>
          <w:tcPr>
            <w:tcW w:w="7226" w:type="dxa"/>
            <w:shd w:val="clear" w:color="auto" w:fill="auto"/>
          </w:tcPr>
          <w:p w14:paraId="0170BD7D" w14:textId="77777777" w:rsidR="00952F19" w:rsidRPr="00792687" w:rsidRDefault="00952F19" w:rsidP="00952F19">
            <w:pPr>
              <w:bidi/>
              <w:spacing w:line="360" w:lineRule="exact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>تد</w:t>
            </w:r>
            <w:r w:rsidR="00765A4C" w:rsidRPr="00792687">
              <w:rPr>
                <w:b/>
                <w:bCs/>
                <w:sz w:val="26"/>
                <w:szCs w:val="26"/>
                <w:rtl/>
              </w:rPr>
              <w:t>ريب العاملين على كيفية</w:t>
            </w:r>
            <w:r w:rsidRPr="00792687">
              <w:rPr>
                <w:b/>
                <w:bCs/>
                <w:sz w:val="26"/>
                <w:szCs w:val="26"/>
                <w:rtl/>
              </w:rPr>
              <w:t xml:space="preserve"> اكتشاف و</w:t>
            </w:r>
            <w:r w:rsidR="00765A4C" w:rsidRPr="00792687">
              <w:rPr>
                <w:b/>
                <w:bCs/>
                <w:sz w:val="26"/>
                <w:szCs w:val="26"/>
                <w:rtl/>
              </w:rPr>
              <w:t>تسويق الفرص</w:t>
            </w:r>
            <w:r w:rsidR="002E5A59" w:rsidRPr="00792687">
              <w:rPr>
                <w:b/>
                <w:bCs/>
                <w:sz w:val="26"/>
                <w:szCs w:val="26"/>
                <w:rtl/>
              </w:rPr>
              <w:t xml:space="preserve"> المستقبلية </w:t>
            </w:r>
          </w:p>
          <w:p w14:paraId="5D220CA5" w14:textId="77777777" w:rsidR="003025CC" w:rsidRPr="00792687" w:rsidRDefault="007B628F" w:rsidP="00952F19">
            <w:pPr>
              <w:bidi/>
              <w:spacing w:line="360" w:lineRule="exact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>اعداد مبادرات تطوير الأعمال</w:t>
            </w:r>
            <w:r w:rsidR="002E5A59" w:rsidRPr="00792687">
              <w:rPr>
                <w:b/>
                <w:bCs/>
                <w:sz w:val="26"/>
                <w:szCs w:val="26"/>
                <w:rtl/>
                <w:lang w:bidi="ar-EG"/>
              </w:rPr>
              <w:t xml:space="preserve">، كيف ترتبط بالمؤسسات العالمية </w:t>
            </w:r>
          </w:p>
        </w:tc>
      </w:tr>
      <w:tr w:rsidR="00FD4199" w:rsidRPr="0040347A" w14:paraId="0B718138" w14:textId="77777777" w:rsidTr="006E328F">
        <w:trPr>
          <w:trHeight w:val="584"/>
          <w:jc w:val="center"/>
        </w:trPr>
        <w:tc>
          <w:tcPr>
            <w:tcW w:w="3581" w:type="dxa"/>
            <w:shd w:val="clear" w:color="auto" w:fill="auto"/>
          </w:tcPr>
          <w:p w14:paraId="4556E4F8" w14:textId="77777777" w:rsidR="00FD4199" w:rsidRPr="00792687" w:rsidRDefault="00765A4C" w:rsidP="009F3ECF">
            <w:pPr>
              <w:bidi/>
              <w:spacing w:line="360" w:lineRule="exact"/>
              <w:jc w:val="center"/>
              <w:rPr>
                <w:b/>
                <w:bCs/>
                <w:sz w:val="26"/>
                <w:szCs w:val="26"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 xml:space="preserve">مقيم </w:t>
            </w:r>
            <w:r w:rsidR="00FD4199" w:rsidRPr="00792687">
              <w:rPr>
                <w:b/>
                <w:bCs/>
                <w:sz w:val="26"/>
                <w:szCs w:val="26"/>
                <w:rtl/>
              </w:rPr>
              <w:t xml:space="preserve"> من المؤسسة الأوروبية لإدارة الجودة </w:t>
            </w:r>
            <w:r w:rsidR="00FD4199" w:rsidRPr="00792687">
              <w:rPr>
                <w:b/>
                <w:bCs/>
                <w:sz w:val="26"/>
                <w:szCs w:val="26"/>
              </w:rPr>
              <w:t>EFQM</w:t>
            </w:r>
          </w:p>
        </w:tc>
        <w:tc>
          <w:tcPr>
            <w:tcW w:w="7226" w:type="dxa"/>
            <w:shd w:val="clear" w:color="auto" w:fill="auto"/>
          </w:tcPr>
          <w:p w14:paraId="319AD8D5" w14:textId="77777777" w:rsidR="00FD4199" w:rsidRPr="00792687" w:rsidRDefault="00FD4199" w:rsidP="003C54D5">
            <w:pPr>
              <w:bidi/>
              <w:spacing w:line="360" w:lineRule="exact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 xml:space="preserve">رسم وتحقيق المنهجيات وقياس الممكنات والنتائج المؤسسية بواسطة </w:t>
            </w:r>
            <w:r w:rsidRPr="00792687">
              <w:rPr>
                <w:b/>
                <w:bCs/>
                <w:sz w:val="26"/>
                <w:szCs w:val="26"/>
              </w:rPr>
              <w:t>RADAR</w:t>
            </w:r>
            <w:r w:rsidRPr="00792687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1C7D3BF2" w14:textId="77777777" w:rsidR="00FD4199" w:rsidRPr="00792687" w:rsidRDefault="00952F19" w:rsidP="00952F19">
            <w:pPr>
              <w:bidi/>
              <w:spacing w:line="360" w:lineRule="exact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 xml:space="preserve">التقييم الذاتي المؤسسي بواسطة معايير النموذج الأوروبي </w:t>
            </w:r>
          </w:p>
        </w:tc>
      </w:tr>
      <w:tr w:rsidR="00A91496" w:rsidRPr="0040347A" w14:paraId="58868424" w14:textId="77777777" w:rsidTr="008C0835">
        <w:trPr>
          <w:trHeight w:val="368"/>
          <w:jc w:val="center"/>
        </w:trPr>
        <w:tc>
          <w:tcPr>
            <w:tcW w:w="3581" w:type="dxa"/>
            <w:shd w:val="clear" w:color="auto" w:fill="auto"/>
          </w:tcPr>
          <w:p w14:paraId="1C76EDB4" w14:textId="77777777" w:rsidR="003025CC" w:rsidRPr="00792687" w:rsidRDefault="009F3ECF" w:rsidP="009F3ECF">
            <w:pPr>
              <w:tabs>
                <w:tab w:val="center" w:pos="1682"/>
                <w:tab w:val="right" w:pos="3365"/>
              </w:tabs>
              <w:bidi/>
              <w:spacing w:line="360" w:lineRule="exact"/>
              <w:rPr>
                <w:b/>
                <w:bCs/>
                <w:sz w:val="26"/>
                <w:szCs w:val="26"/>
                <w:rtl/>
                <w:lang w:bidi="ar-EG"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ab/>
            </w:r>
            <w:r w:rsidR="00952F19" w:rsidRPr="00792687">
              <w:rPr>
                <w:b/>
                <w:bCs/>
                <w:sz w:val="26"/>
                <w:szCs w:val="26"/>
                <w:rtl/>
              </w:rPr>
              <w:t xml:space="preserve">الجوائز </w:t>
            </w:r>
            <w:r w:rsidRPr="00792687">
              <w:rPr>
                <w:b/>
                <w:bCs/>
                <w:sz w:val="26"/>
                <w:szCs w:val="26"/>
                <w:rtl/>
                <w:lang w:bidi="ar-EG"/>
              </w:rPr>
              <w:tab/>
            </w:r>
          </w:p>
        </w:tc>
        <w:tc>
          <w:tcPr>
            <w:tcW w:w="7226" w:type="dxa"/>
            <w:shd w:val="clear" w:color="auto" w:fill="auto"/>
          </w:tcPr>
          <w:p w14:paraId="1989DA40" w14:textId="77777777" w:rsidR="003025CC" w:rsidRPr="00792687" w:rsidRDefault="00952F19" w:rsidP="008C0835">
            <w:pPr>
              <w:bidi/>
              <w:spacing w:line="360" w:lineRule="exact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>جائزة راشد بن حميد للثقافة والعلوم</w:t>
            </w:r>
            <w:r w:rsidR="008C0835" w:rsidRPr="00792687">
              <w:rPr>
                <w:b/>
                <w:bCs/>
                <w:sz w:val="26"/>
                <w:szCs w:val="26"/>
                <w:rtl/>
              </w:rPr>
              <w:t xml:space="preserve">، الإمارات، </w:t>
            </w:r>
            <w:r w:rsidRPr="00792687">
              <w:rPr>
                <w:b/>
                <w:bCs/>
                <w:sz w:val="26"/>
                <w:szCs w:val="26"/>
                <w:rtl/>
              </w:rPr>
              <w:t xml:space="preserve">المركز الأول مرتين في مجال البحوث   </w:t>
            </w:r>
          </w:p>
        </w:tc>
      </w:tr>
      <w:tr w:rsidR="00870AF1" w:rsidRPr="0040347A" w14:paraId="1570C4E3" w14:textId="77777777" w:rsidTr="006E328F">
        <w:trPr>
          <w:trHeight w:val="368"/>
          <w:jc w:val="center"/>
        </w:trPr>
        <w:tc>
          <w:tcPr>
            <w:tcW w:w="3581" w:type="dxa"/>
            <w:shd w:val="clear" w:color="auto" w:fill="auto"/>
          </w:tcPr>
          <w:p w14:paraId="3B885071" w14:textId="77777777" w:rsidR="00870AF1" w:rsidRPr="00792687" w:rsidRDefault="00870AF1" w:rsidP="00870AF1">
            <w:pPr>
              <w:bidi/>
              <w:spacing w:line="360" w:lineRule="exact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>المؤلفات</w:t>
            </w:r>
          </w:p>
        </w:tc>
        <w:tc>
          <w:tcPr>
            <w:tcW w:w="7226" w:type="dxa"/>
            <w:shd w:val="clear" w:color="auto" w:fill="auto"/>
          </w:tcPr>
          <w:p w14:paraId="7782C016" w14:textId="77777777" w:rsidR="00870AF1" w:rsidRPr="00792687" w:rsidRDefault="00870AF1" w:rsidP="00870AF1">
            <w:pPr>
              <w:numPr>
                <w:ilvl w:val="0"/>
                <w:numId w:val="14"/>
              </w:numPr>
              <w:bidi/>
              <w:rPr>
                <w:b/>
                <w:bCs/>
                <w:sz w:val="26"/>
                <w:szCs w:val="26"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 xml:space="preserve">كتاب مهارات الاتصال ومعايير تمكين الذات </w:t>
            </w:r>
            <w:r w:rsidRPr="00792687">
              <w:rPr>
                <w:b/>
                <w:bCs/>
                <w:sz w:val="26"/>
                <w:szCs w:val="26"/>
                <w:rtl/>
                <w:lang w:bidi="ar-EG"/>
              </w:rPr>
              <w:t xml:space="preserve">، تم تسجيله في موسوعة جينيس </w:t>
            </w:r>
          </w:p>
          <w:p w14:paraId="6E0FFF4E" w14:textId="77777777" w:rsidR="00DF5018" w:rsidRPr="00792687" w:rsidRDefault="000D2777" w:rsidP="003B07BA">
            <w:pPr>
              <w:numPr>
                <w:ilvl w:val="0"/>
                <w:numId w:val="14"/>
              </w:numPr>
              <w:bidi/>
              <w:rPr>
                <w:b/>
                <w:bCs/>
                <w:sz w:val="26"/>
                <w:szCs w:val="26"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كتاب  </w:t>
            </w:r>
            <w:r w:rsidRPr="00792687">
              <w:rPr>
                <w:b/>
                <w:bCs/>
                <w:sz w:val="26"/>
                <w:szCs w:val="26"/>
                <w:rtl/>
              </w:rPr>
              <w:t>الروعة × كل صباح</w:t>
            </w:r>
            <w:r w:rsidR="003B07BA"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-  تم الانتهاء </w:t>
            </w:r>
            <w:r w:rsidR="003B07BA" w:rsidRPr="00792687">
              <w:rPr>
                <w:b/>
                <w:bCs/>
                <w:sz w:val="26"/>
                <w:szCs w:val="26"/>
                <w:rtl/>
              </w:rPr>
              <w:t>–</w:t>
            </w:r>
            <w:r w:rsidR="003B07BA"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تحت الطبع 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="00DF5018" w:rsidRPr="00792687">
              <w:rPr>
                <w:b/>
                <w:bCs/>
                <w:sz w:val="26"/>
                <w:szCs w:val="26"/>
                <w:rtl/>
              </w:rPr>
              <w:t xml:space="preserve"> </w:t>
            </w:r>
          </w:p>
          <w:p w14:paraId="76C24227" w14:textId="77777777" w:rsidR="000D2777" w:rsidRPr="00792687" w:rsidRDefault="000D2777" w:rsidP="000D2777">
            <w:pPr>
              <w:numPr>
                <w:ilvl w:val="0"/>
                <w:numId w:val="14"/>
              </w:numPr>
              <w:bidi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كتاب  نموذج </w:t>
            </w:r>
            <w:r w:rsidRPr="00792687">
              <w:rPr>
                <w:b/>
                <w:bCs/>
                <w:sz w:val="26"/>
                <w:szCs w:val="26"/>
              </w:rPr>
              <w:t xml:space="preserve">SPLENDOR </w:t>
            </w:r>
            <w:r w:rsidRPr="00792687">
              <w:rPr>
                <w:rFonts w:hint="cs"/>
                <w:b/>
                <w:bCs/>
                <w:sz w:val="26"/>
                <w:szCs w:val="26"/>
                <w:rtl/>
                <w:lang w:bidi="ar-EG"/>
              </w:rPr>
              <w:t xml:space="preserve"> لقياس وتطوير الأعمال     تحت الإعداد </w:t>
            </w:r>
          </w:p>
        </w:tc>
      </w:tr>
    </w:tbl>
    <w:p w14:paraId="5CDC65BE" w14:textId="77777777" w:rsidR="008B63D8" w:rsidRDefault="008B63D8">
      <w:pPr>
        <w:bidi/>
        <w:rPr>
          <w:rtl/>
        </w:rPr>
      </w:pPr>
    </w:p>
    <w:p w14:paraId="153E2F5E" w14:textId="77777777" w:rsidR="008B63D8" w:rsidRDefault="008B63D8" w:rsidP="008B63D8">
      <w:pPr>
        <w:bidi/>
        <w:rPr>
          <w:rtl/>
        </w:rPr>
      </w:pPr>
    </w:p>
    <w:p w14:paraId="3262391F" w14:textId="77777777" w:rsidR="008A3D6D" w:rsidRDefault="008A3D6D" w:rsidP="008A3D6D">
      <w:pPr>
        <w:bidi/>
        <w:rPr>
          <w:rtl/>
        </w:rPr>
      </w:pPr>
    </w:p>
    <w:p w14:paraId="0B97B6FF" w14:textId="77777777" w:rsidR="00030B05" w:rsidRDefault="00030B05" w:rsidP="00030B05">
      <w:pPr>
        <w:bidi/>
      </w:pPr>
    </w:p>
    <w:tbl>
      <w:tblPr>
        <w:bidiVisual/>
        <w:tblW w:w="10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710"/>
        <w:gridCol w:w="7226"/>
      </w:tblGrid>
      <w:tr w:rsidR="007F0FE5" w:rsidRPr="0040347A" w14:paraId="43A9290A" w14:textId="77777777" w:rsidTr="00BB0777">
        <w:trPr>
          <w:trHeight w:val="368"/>
          <w:jc w:val="center"/>
        </w:trPr>
        <w:tc>
          <w:tcPr>
            <w:tcW w:w="3581" w:type="dxa"/>
            <w:gridSpan w:val="2"/>
            <w:shd w:val="clear" w:color="auto" w:fill="auto"/>
          </w:tcPr>
          <w:p w14:paraId="223DEF8A" w14:textId="77777777" w:rsidR="007F0FE5" w:rsidRPr="00792687" w:rsidRDefault="007F0FE5" w:rsidP="00213FB7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 xml:space="preserve">مبادرة تطويرية </w:t>
            </w:r>
          </w:p>
        </w:tc>
        <w:tc>
          <w:tcPr>
            <w:tcW w:w="7226" w:type="dxa"/>
            <w:shd w:val="clear" w:color="auto" w:fill="auto"/>
          </w:tcPr>
          <w:p w14:paraId="3D1B4804" w14:textId="77777777" w:rsidR="007F0FE5" w:rsidRPr="00792687" w:rsidRDefault="007F0FE5" w:rsidP="00213FB7">
            <w:pPr>
              <w:pStyle w:val="ListParagraph"/>
              <w:bidi/>
              <w:ind w:left="0"/>
              <w:jc w:val="center"/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792687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>ابتكار طريقة جديدة لقياس وتط</w:t>
            </w:r>
            <w:r w:rsidRPr="00792687">
              <w:rPr>
                <w:b/>
                <w:bCs/>
                <w:color w:val="000000"/>
                <w:sz w:val="26"/>
                <w:szCs w:val="26"/>
                <w:rtl/>
              </w:rPr>
              <w:t xml:space="preserve">وير الأعمال المؤسسية </w:t>
            </w:r>
            <w:r w:rsidRPr="00792687">
              <w:rPr>
                <w:b/>
                <w:bCs/>
                <w:color w:val="000000"/>
                <w:sz w:val="26"/>
                <w:szCs w:val="26"/>
                <w:lang w:bidi="ar-AE"/>
              </w:rPr>
              <w:t>SPLENDOR</w:t>
            </w:r>
          </w:p>
          <w:p w14:paraId="5AA694D9" w14:textId="77777777" w:rsidR="00213FB7" w:rsidRPr="00792687" w:rsidRDefault="00213FB7" w:rsidP="00213FB7">
            <w:pPr>
              <w:pStyle w:val="ListParagraph"/>
              <w:bidi/>
              <w:ind w:left="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792687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مبادرة التبادل المعرفي وتمكين المهارات القيادية </w:t>
            </w:r>
          </w:p>
        </w:tc>
      </w:tr>
      <w:tr w:rsidR="00870AF1" w:rsidRPr="0040347A" w14:paraId="07ABEA33" w14:textId="77777777" w:rsidTr="006E328F">
        <w:trPr>
          <w:trHeight w:val="368"/>
          <w:jc w:val="center"/>
        </w:trPr>
        <w:tc>
          <w:tcPr>
            <w:tcW w:w="3581" w:type="dxa"/>
            <w:gridSpan w:val="2"/>
            <w:shd w:val="clear" w:color="auto" w:fill="auto"/>
          </w:tcPr>
          <w:p w14:paraId="4B98472A" w14:textId="77777777" w:rsidR="00870AF1" w:rsidRPr="00792687" w:rsidRDefault="00DF5018" w:rsidP="00213FB7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>القيا</w:t>
            </w:r>
            <w:r w:rsidR="003D4DDA" w:rsidRPr="00792687">
              <w:rPr>
                <w:b/>
                <w:bCs/>
                <w:sz w:val="26"/>
                <w:szCs w:val="26"/>
                <w:rtl/>
              </w:rPr>
              <w:t xml:space="preserve">م بإعداد مجموعة كبيرة من المواد  التدريبية، </w:t>
            </w:r>
            <w:r w:rsidRPr="00792687">
              <w:rPr>
                <w:b/>
                <w:bCs/>
                <w:sz w:val="26"/>
                <w:szCs w:val="26"/>
                <w:rtl/>
              </w:rPr>
              <w:t>على سبيل المثال:</w:t>
            </w:r>
          </w:p>
        </w:tc>
        <w:tc>
          <w:tcPr>
            <w:tcW w:w="7226" w:type="dxa"/>
            <w:shd w:val="clear" w:color="auto" w:fill="auto"/>
          </w:tcPr>
          <w:p w14:paraId="2BEEEAA1" w14:textId="0EFB91B4" w:rsidR="00870AF1" w:rsidRPr="00792687" w:rsidRDefault="00870AF1" w:rsidP="00213FB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 xml:space="preserve">التفكير الإبداعي، إدارة الجودة الشاملة، </w:t>
            </w:r>
            <w:r w:rsidR="008C0835" w:rsidRPr="00792687">
              <w:rPr>
                <w:b/>
                <w:bCs/>
                <w:sz w:val="26"/>
                <w:szCs w:val="26"/>
                <w:rtl/>
              </w:rPr>
              <w:t>استشراف المستقبل، التمكين</w:t>
            </w:r>
            <w:r w:rsidRPr="00792687">
              <w:rPr>
                <w:b/>
                <w:bCs/>
                <w:sz w:val="26"/>
                <w:szCs w:val="26"/>
                <w:rtl/>
              </w:rPr>
              <w:t xml:space="preserve">، إدارة الوقت، خدمات المتعاملين، </w:t>
            </w:r>
            <w:r w:rsidR="008C0835" w:rsidRPr="00792687">
              <w:rPr>
                <w:b/>
                <w:bCs/>
                <w:sz w:val="26"/>
                <w:szCs w:val="26"/>
                <w:rtl/>
              </w:rPr>
              <w:t>التميز المؤسسي، علاقات الموظفين، التسويق،</w:t>
            </w:r>
            <w:r w:rsidR="00AA5BE1">
              <w:rPr>
                <w:b/>
                <w:bCs/>
                <w:sz w:val="26"/>
                <w:szCs w:val="26"/>
                <w:rtl/>
              </w:rPr>
              <w:t xml:space="preserve"> وضع الاستراتيجيات</w:t>
            </w:r>
            <w:r w:rsidR="00AA5BE1">
              <w:rPr>
                <w:rFonts w:hint="cs"/>
                <w:b/>
                <w:bCs/>
                <w:sz w:val="26"/>
                <w:szCs w:val="26"/>
                <w:rtl/>
              </w:rPr>
              <w:t xml:space="preserve">، التمكين وتفويض الصلاحيات، فنون التحسين المستمر </w:t>
            </w:r>
          </w:p>
        </w:tc>
      </w:tr>
      <w:tr w:rsidR="00DE3F9A" w:rsidRPr="0040347A" w14:paraId="24C2F82C" w14:textId="77777777" w:rsidTr="003D4722">
        <w:trPr>
          <w:trHeight w:val="368"/>
          <w:jc w:val="center"/>
        </w:trPr>
        <w:tc>
          <w:tcPr>
            <w:tcW w:w="3581" w:type="dxa"/>
            <w:gridSpan w:val="2"/>
            <w:shd w:val="clear" w:color="auto" w:fill="auto"/>
          </w:tcPr>
          <w:p w14:paraId="6944537B" w14:textId="77777777" w:rsidR="00DE3F9A" w:rsidRPr="00792687" w:rsidRDefault="00DE3F9A" w:rsidP="00213FB7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92687">
              <w:rPr>
                <w:b/>
                <w:bCs/>
                <w:sz w:val="26"/>
                <w:szCs w:val="26"/>
                <w:rtl/>
              </w:rPr>
              <w:t>مقالات منشورة في مجال الإدارة</w:t>
            </w:r>
          </w:p>
        </w:tc>
        <w:tc>
          <w:tcPr>
            <w:tcW w:w="7226" w:type="dxa"/>
            <w:shd w:val="clear" w:color="auto" w:fill="auto"/>
          </w:tcPr>
          <w:p w14:paraId="7D439548" w14:textId="77777777" w:rsidR="00DE3F9A" w:rsidRPr="00792687" w:rsidRDefault="000D2777" w:rsidP="0005672A">
            <w:pPr>
              <w:numPr>
                <w:ilvl w:val="0"/>
                <w:numId w:val="2"/>
              </w:numPr>
              <w:bidi/>
              <w:rPr>
                <w:sz w:val="26"/>
                <w:szCs w:val="26"/>
                <w:rtl/>
              </w:rPr>
            </w:pPr>
            <w:r w:rsidRPr="00792687">
              <w:rPr>
                <w:rFonts w:hint="cs"/>
                <w:b/>
                <w:bCs/>
                <w:sz w:val="26"/>
                <w:szCs w:val="26"/>
                <w:rtl/>
              </w:rPr>
              <w:t>تم نشر مجموعة من المقالات</w:t>
            </w:r>
            <w:r w:rsidR="0005672A" w:rsidRPr="00792687">
              <w:rPr>
                <w:rFonts w:hint="cs"/>
                <w:b/>
                <w:bCs/>
                <w:sz w:val="26"/>
                <w:szCs w:val="26"/>
                <w:rtl/>
              </w:rPr>
              <w:t xml:space="preserve"> في عدة مطبوعات</w:t>
            </w:r>
          </w:p>
        </w:tc>
      </w:tr>
      <w:tr w:rsidR="007B628F" w:rsidRPr="0040347A" w14:paraId="565F428F" w14:textId="77777777" w:rsidTr="003D4DDA">
        <w:trPr>
          <w:trHeight w:val="368"/>
          <w:jc w:val="center"/>
        </w:trPr>
        <w:tc>
          <w:tcPr>
            <w:tcW w:w="1871" w:type="dxa"/>
            <w:shd w:val="clear" w:color="auto" w:fill="auto"/>
          </w:tcPr>
          <w:p w14:paraId="66B78420" w14:textId="77777777" w:rsidR="006B6BD1" w:rsidRPr="0040347A" w:rsidRDefault="00262A3C" w:rsidP="006B6BD1">
            <w:pPr>
              <w:pStyle w:val="ListParagraph"/>
              <w:bidi/>
              <w:spacing w:line="300" w:lineRule="exact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0347A">
              <w:rPr>
                <w:b/>
                <w:bCs/>
                <w:color w:val="000000"/>
                <w:rtl/>
              </w:rPr>
              <w:t xml:space="preserve">خبرات عملية </w:t>
            </w:r>
            <w:r w:rsidR="006B6BD1" w:rsidRPr="0040347A">
              <w:rPr>
                <w:b/>
                <w:bCs/>
                <w:color w:val="000000"/>
                <w:rtl/>
              </w:rPr>
              <w:t xml:space="preserve"> </w:t>
            </w:r>
          </w:p>
          <w:p w14:paraId="2954BF28" w14:textId="77777777" w:rsidR="00733F0B" w:rsidRPr="0040347A" w:rsidRDefault="006B6BD1" w:rsidP="006B6BD1">
            <w:pPr>
              <w:pStyle w:val="ListParagraph"/>
              <w:bidi/>
              <w:spacing w:line="300" w:lineRule="exact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0347A">
              <w:rPr>
                <w:b/>
                <w:bCs/>
                <w:color w:val="000000"/>
                <w:rtl/>
              </w:rPr>
              <w:t>عدة وظائف في مجال العمل الإداري</w:t>
            </w:r>
          </w:p>
          <w:p w14:paraId="33361ADA" w14:textId="77777777" w:rsidR="006B6BD1" w:rsidRPr="0040347A" w:rsidRDefault="00733F0B" w:rsidP="00B12196">
            <w:pPr>
              <w:pStyle w:val="ListParagraph"/>
              <w:bidi/>
              <w:spacing w:line="300" w:lineRule="exact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0347A">
              <w:rPr>
                <w:b/>
                <w:bCs/>
                <w:color w:val="000000"/>
                <w:rtl/>
              </w:rPr>
              <w:t>وإدارة الفعالي</w:t>
            </w:r>
            <w:r w:rsidR="00B12196" w:rsidRPr="0040347A">
              <w:rPr>
                <w:b/>
                <w:bCs/>
                <w:color w:val="000000"/>
                <w:rtl/>
              </w:rPr>
              <w:t>ات</w:t>
            </w:r>
          </w:p>
        </w:tc>
        <w:tc>
          <w:tcPr>
            <w:tcW w:w="8936" w:type="dxa"/>
            <w:gridSpan w:val="2"/>
            <w:shd w:val="clear" w:color="auto" w:fill="auto"/>
            <w:vAlign w:val="center"/>
          </w:tcPr>
          <w:p w14:paraId="3DB0F550" w14:textId="77777777" w:rsidR="00B12196" w:rsidRPr="0040347A" w:rsidRDefault="00B12196" w:rsidP="00B80C72">
            <w:pPr>
              <w:pStyle w:val="ListParagraph"/>
              <w:bidi/>
              <w:spacing w:line="300" w:lineRule="exact"/>
              <w:ind w:left="0"/>
              <w:contextualSpacing w:val="0"/>
              <w:rPr>
                <w:b/>
                <w:bCs/>
                <w:color w:val="000000"/>
                <w:sz w:val="26"/>
                <w:szCs w:val="26"/>
              </w:rPr>
            </w:pPr>
            <w:r w:rsidRPr="0040347A">
              <w:rPr>
                <w:b/>
                <w:bCs/>
                <w:color w:val="000000"/>
                <w:sz w:val="26"/>
                <w:szCs w:val="26"/>
                <w:rtl/>
              </w:rPr>
              <w:t xml:space="preserve">ممارسات عملية في عدة وظائف </w:t>
            </w:r>
            <w:r w:rsidR="00B80C72" w:rsidRPr="0040347A">
              <w:rPr>
                <w:b/>
                <w:bCs/>
                <w:color w:val="000000"/>
                <w:sz w:val="26"/>
                <w:szCs w:val="26"/>
                <w:rtl/>
              </w:rPr>
              <w:t>– تدريب واستشارات – لجان عمل</w:t>
            </w:r>
            <w:r w:rsidRPr="0040347A">
              <w:rPr>
                <w:b/>
                <w:bCs/>
                <w:color w:val="000000"/>
                <w:sz w:val="26"/>
                <w:szCs w:val="26"/>
                <w:rtl/>
              </w:rPr>
              <w:t xml:space="preserve">: </w:t>
            </w:r>
          </w:p>
          <w:p w14:paraId="48BFC8EA" w14:textId="77777777" w:rsidR="00B80C72" w:rsidRPr="0040347A" w:rsidRDefault="00B12196" w:rsidP="00B80C72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b/>
                <w:bCs/>
                <w:color w:val="000000"/>
                <w:sz w:val="26"/>
                <w:szCs w:val="26"/>
              </w:rPr>
            </w:pPr>
            <w:r w:rsidRPr="0040347A">
              <w:rPr>
                <w:color w:val="000000"/>
                <w:sz w:val="26"/>
                <w:szCs w:val="26"/>
                <w:rtl/>
              </w:rPr>
              <w:t xml:space="preserve">خبرات في مجال إعداد الخطط الاستراتيجية، إدارة الموارد البشرية، اعداد الهياكل، بطاقات الوصف، الخطط التدريبية، توجيهات عملية تدقيق الجودة، التقييم الذاتي بواسطة </w:t>
            </w:r>
            <w:r w:rsidRPr="0040347A">
              <w:rPr>
                <w:color w:val="000000"/>
                <w:sz w:val="26"/>
                <w:szCs w:val="26"/>
              </w:rPr>
              <w:t>RADAR</w:t>
            </w:r>
            <w:r w:rsidRPr="0040347A">
              <w:rPr>
                <w:color w:val="000000"/>
                <w:sz w:val="26"/>
                <w:szCs w:val="26"/>
                <w:rtl/>
                <w:lang w:bidi="ar-EG"/>
              </w:rPr>
              <w:t>، مبادرات تنفيذ معايير التميز المؤسسي</w:t>
            </w:r>
            <w:r w:rsidR="00B80C72" w:rsidRPr="0040347A">
              <w:rPr>
                <w:color w:val="000000"/>
                <w:sz w:val="26"/>
                <w:szCs w:val="26"/>
                <w:rtl/>
                <w:lang w:bidi="ar-EG"/>
              </w:rPr>
              <w:t>، تدريب واستشارات تسويق معايير نظام تصنيف النجوم</w:t>
            </w:r>
          </w:p>
          <w:p w14:paraId="008BA476" w14:textId="77777777" w:rsidR="003B07BA" w:rsidRPr="003B07BA" w:rsidRDefault="00B12196" w:rsidP="00B12196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 w:rsidRPr="0040347A">
              <w:rPr>
                <w:color w:val="000000"/>
                <w:sz w:val="26"/>
                <w:szCs w:val="26"/>
                <w:rtl/>
              </w:rPr>
              <w:t>الإشر</w:t>
            </w:r>
            <w:r w:rsidR="003B07BA">
              <w:rPr>
                <w:color w:val="000000"/>
                <w:sz w:val="26"/>
                <w:szCs w:val="26"/>
                <w:rtl/>
              </w:rPr>
              <w:t>اف على إعداد المؤتمرات الصحفية</w:t>
            </w:r>
          </w:p>
          <w:p w14:paraId="0830E21E" w14:textId="77777777" w:rsidR="00B12196" w:rsidRPr="0005672A" w:rsidRDefault="003B07BA" w:rsidP="0005672A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6"/>
                <w:szCs w:val="26"/>
                <w:rtl/>
                <w:lang w:bidi="ar-EG"/>
              </w:rPr>
              <w:t xml:space="preserve">إدارة </w:t>
            </w:r>
            <w:r w:rsidR="0005672A">
              <w:rPr>
                <w:rFonts w:hint="cs"/>
                <w:color w:val="000000"/>
                <w:sz w:val="26"/>
                <w:szCs w:val="26"/>
                <w:rtl/>
                <w:lang w:bidi="ar-EG"/>
              </w:rPr>
              <w:t xml:space="preserve">مشاريع إعداد المؤتمرات الدولية </w:t>
            </w:r>
            <w:r w:rsidR="00B12196" w:rsidRPr="0005672A">
              <w:rPr>
                <w:color w:val="000000"/>
                <w:sz w:val="26"/>
                <w:szCs w:val="26"/>
                <w:rtl/>
              </w:rPr>
              <w:t xml:space="preserve">  </w:t>
            </w:r>
          </w:p>
        </w:tc>
      </w:tr>
    </w:tbl>
    <w:p w14:paraId="0E4836A8" w14:textId="77777777" w:rsidR="00207025" w:rsidRDefault="00207025">
      <w:pPr>
        <w:bidi/>
      </w:pPr>
    </w:p>
    <w:tbl>
      <w:tblPr>
        <w:bidiVisual/>
        <w:tblW w:w="1080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8936"/>
      </w:tblGrid>
      <w:tr w:rsidR="00262A3C" w:rsidRPr="0040347A" w14:paraId="58165F48" w14:textId="77777777" w:rsidTr="003D4DDA">
        <w:trPr>
          <w:trHeight w:val="368"/>
          <w:jc w:val="center"/>
        </w:trPr>
        <w:tc>
          <w:tcPr>
            <w:tcW w:w="1871" w:type="dxa"/>
            <w:shd w:val="clear" w:color="auto" w:fill="auto"/>
          </w:tcPr>
          <w:p w14:paraId="5C019D10" w14:textId="77777777" w:rsidR="006A65BE" w:rsidRDefault="006A65BE" w:rsidP="00274960">
            <w:pPr>
              <w:pStyle w:val="ListParagraph"/>
              <w:bidi/>
              <w:spacing w:line="300" w:lineRule="exact"/>
              <w:ind w:left="0"/>
              <w:jc w:val="center"/>
              <w:rPr>
                <w:b/>
                <w:bCs/>
                <w:color w:val="000000"/>
                <w:rtl/>
              </w:rPr>
            </w:pPr>
          </w:p>
          <w:p w14:paraId="44F35FE1" w14:textId="77777777" w:rsidR="00274960" w:rsidRPr="0040347A" w:rsidRDefault="00274960" w:rsidP="006A65BE">
            <w:pPr>
              <w:pStyle w:val="ListParagraph"/>
              <w:bidi/>
              <w:spacing w:line="300" w:lineRule="exact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0347A">
              <w:rPr>
                <w:b/>
                <w:bCs/>
                <w:color w:val="000000"/>
                <w:rtl/>
              </w:rPr>
              <w:t>مستشار إداري</w:t>
            </w:r>
          </w:p>
          <w:p w14:paraId="47B21840" w14:textId="77777777" w:rsidR="00274960" w:rsidRPr="0040347A" w:rsidRDefault="00274960" w:rsidP="00274960">
            <w:pPr>
              <w:pStyle w:val="ListParagraph"/>
              <w:bidi/>
              <w:spacing w:line="300" w:lineRule="exact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0347A">
              <w:rPr>
                <w:b/>
                <w:bCs/>
                <w:color w:val="000000"/>
                <w:rtl/>
              </w:rPr>
              <w:t>تقديم برامج تدريبية</w:t>
            </w:r>
          </w:p>
          <w:p w14:paraId="16591D1A" w14:textId="77777777" w:rsidR="006B6BD1" w:rsidRPr="0040347A" w:rsidRDefault="00274960" w:rsidP="0005672A">
            <w:pPr>
              <w:pStyle w:val="ListParagraph"/>
              <w:bidi/>
              <w:spacing w:line="300" w:lineRule="exact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0347A">
              <w:rPr>
                <w:b/>
                <w:bCs/>
                <w:color w:val="000000"/>
                <w:rtl/>
              </w:rPr>
              <w:t>واستشارات إدارية</w:t>
            </w:r>
          </w:p>
        </w:tc>
        <w:tc>
          <w:tcPr>
            <w:tcW w:w="8936" w:type="dxa"/>
            <w:shd w:val="clear" w:color="auto" w:fill="auto"/>
            <w:vAlign w:val="center"/>
          </w:tcPr>
          <w:p w14:paraId="73BE3DB7" w14:textId="77777777" w:rsidR="0088608C" w:rsidRPr="0040347A" w:rsidRDefault="0088608C" w:rsidP="0088608C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 w:rsidRPr="0040347A">
              <w:rPr>
                <w:color w:val="000000"/>
                <w:sz w:val="28"/>
                <w:szCs w:val="28"/>
                <w:rtl/>
              </w:rPr>
              <w:t>تقديم برنامج إدارة الموارد البشرية وتطبيقاتها العملية على مدار</w:t>
            </w:r>
            <w:r w:rsidR="00262A3C" w:rsidRPr="0040347A">
              <w:rPr>
                <w:color w:val="000000"/>
                <w:sz w:val="28"/>
                <w:szCs w:val="28"/>
                <w:rtl/>
              </w:rPr>
              <w:t xml:space="preserve"> </w:t>
            </w:r>
            <w:r w:rsidRPr="0040347A">
              <w:rPr>
                <w:color w:val="000000"/>
                <w:sz w:val="28"/>
                <w:szCs w:val="28"/>
                <w:rtl/>
              </w:rPr>
              <w:t xml:space="preserve">عدة سنوات </w:t>
            </w:r>
          </w:p>
          <w:p w14:paraId="64529C6D" w14:textId="77777777" w:rsidR="0088608C" w:rsidRPr="0040347A" w:rsidRDefault="0088608C" w:rsidP="0088608C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 w:rsidRPr="0040347A">
              <w:rPr>
                <w:color w:val="000000"/>
                <w:sz w:val="28"/>
                <w:szCs w:val="28"/>
                <w:rtl/>
              </w:rPr>
              <w:t xml:space="preserve">إدارة الجودة الشاملة والتحسين المستمر </w:t>
            </w:r>
          </w:p>
          <w:p w14:paraId="5047E0AE" w14:textId="77777777" w:rsidR="00262A3C" w:rsidRPr="0040347A" w:rsidRDefault="00262A3C" w:rsidP="00262A3C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 w:rsidRPr="0040347A">
              <w:rPr>
                <w:color w:val="000000"/>
                <w:sz w:val="28"/>
                <w:szCs w:val="28"/>
                <w:rtl/>
              </w:rPr>
              <w:t>تدريب العاملين على تبسيط الإجراءات، التميز في خدم</w:t>
            </w:r>
            <w:r w:rsidR="0088608C" w:rsidRPr="0040347A">
              <w:rPr>
                <w:color w:val="000000"/>
                <w:sz w:val="28"/>
                <w:szCs w:val="28"/>
                <w:rtl/>
              </w:rPr>
              <w:t>ات المتعاملين، وضع الاستراتيجية</w:t>
            </w:r>
            <w:r w:rsidRPr="0040347A">
              <w:rPr>
                <w:color w:val="000000"/>
                <w:sz w:val="28"/>
                <w:szCs w:val="28"/>
                <w:rtl/>
              </w:rPr>
              <w:t>، صياغة الخطط التشغيلية ومؤشرات الأداء، صياغة وثائق التميز</w:t>
            </w:r>
          </w:p>
          <w:p w14:paraId="7083604E" w14:textId="77777777" w:rsidR="00262A3C" w:rsidRPr="0040347A" w:rsidRDefault="00262A3C" w:rsidP="00262A3C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 w:rsidRPr="0040347A">
              <w:rPr>
                <w:color w:val="000000"/>
                <w:sz w:val="28"/>
                <w:szCs w:val="28"/>
                <w:rtl/>
              </w:rPr>
              <w:t>تطبيق نظام إدارة الجودة وفقا لمواصفة الأيزو</w:t>
            </w:r>
            <w:r w:rsidR="006A65BE">
              <w:rPr>
                <w:rFonts w:hint="cs"/>
                <w:color w:val="000000"/>
                <w:sz w:val="28"/>
                <w:szCs w:val="28"/>
                <w:rtl/>
              </w:rPr>
              <w:t xml:space="preserve">  9001:2008       </w:t>
            </w:r>
            <w:r w:rsidRPr="0040347A">
              <w:rPr>
                <w:color w:val="000000"/>
                <w:sz w:val="28"/>
                <w:szCs w:val="28"/>
                <w:rtl/>
              </w:rPr>
              <w:t xml:space="preserve"> 9001:2015</w:t>
            </w:r>
          </w:p>
          <w:p w14:paraId="7B127C28" w14:textId="77777777" w:rsidR="00262A3C" w:rsidRDefault="0088608C" w:rsidP="003D4DDA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 w:rsidRPr="0040347A">
              <w:rPr>
                <w:color w:val="000000"/>
                <w:sz w:val="28"/>
                <w:szCs w:val="28"/>
                <w:rtl/>
              </w:rPr>
              <w:t xml:space="preserve">تدريب العاملين </w:t>
            </w:r>
            <w:r w:rsidR="00262A3C" w:rsidRPr="0040347A">
              <w:rPr>
                <w:color w:val="000000"/>
                <w:sz w:val="28"/>
                <w:szCs w:val="28"/>
                <w:rtl/>
              </w:rPr>
              <w:t xml:space="preserve">في العديد من المؤسسات على استخدام مصفوفة </w:t>
            </w:r>
            <w:r w:rsidR="00262A3C" w:rsidRPr="0040347A">
              <w:rPr>
                <w:color w:val="000000"/>
                <w:sz w:val="28"/>
                <w:szCs w:val="28"/>
              </w:rPr>
              <w:t xml:space="preserve">ADAR + R </w:t>
            </w:r>
            <w:r w:rsidR="00262A3C" w:rsidRPr="0040347A">
              <w:rPr>
                <w:color w:val="000000"/>
                <w:sz w:val="28"/>
                <w:szCs w:val="28"/>
                <w:rtl/>
              </w:rPr>
              <w:t xml:space="preserve"> </w:t>
            </w:r>
          </w:p>
          <w:p w14:paraId="0F31F30F" w14:textId="77777777" w:rsidR="006A65BE" w:rsidRDefault="006A65BE" w:rsidP="006A65BE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استشارة تسويق معايير النجوم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الإمارات </w:t>
            </w:r>
          </w:p>
          <w:p w14:paraId="0A4648EA" w14:textId="77777777" w:rsidR="006A65BE" w:rsidRDefault="006A65BE" w:rsidP="006A65BE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تقديم برامج تدريبية لقيادات الأعمال في العديد من المؤسسات </w:t>
            </w:r>
          </w:p>
          <w:p w14:paraId="4567F0E8" w14:textId="77777777" w:rsidR="006A65BE" w:rsidRDefault="006A65BE" w:rsidP="006A65BE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منظومة التميز الحكومي الجيل الأول، الجيل الثاني </w:t>
            </w:r>
          </w:p>
          <w:p w14:paraId="3F91BB17" w14:textId="77777777" w:rsidR="006A65BE" w:rsidRDefault="006A65BE" w:rsidP="006A65BE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نموذج التميز الأوروبي    2013 ،  2020 </w:t>
            </w:r>
          </w:p>
          <w:p w14:paraId="54C32DC8" w14:textId="77777777" w:rsidR="006A65BE" w:rsidRDefault="00B9517D" w:rsidP="00B9517D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صياغة الاستراتيجية ووضع الخطط التشغيلية ومؤشرات الأداء </w:t>
            </w:r>
          </w:p>
          <w:p w14:paraId="5EC035FC" w14:textId="77777777" w:rsidR="00B9517D" w:rsidRDefault="00B9517D" w:rsidP="00B9517D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نظام تصنيف معايير النجوم  (7 نجوم) </w:t>
            </w:r>
          </w:p>
          <w:p w14:paraId="0EE3E6B5" w14:textId="77777777" w:rsidR="00B9517D" w:rsidRPr="0040347A" w:rsidRDefault="00B9517D" w:rsidP="00B9517D">
            <w:pPr>
              <w:pStyle w:val="ListParagraph"/>
              <w:numPr>
                <w:ilvl w:val="0"/>
                <w:numId w:val="7"/>
              </w:numPr>
              <w:bidi/>
              <w:spacing w:line="300" w:lineRule="exact"/>
              <w:ind w:left="360"/>
              <w:contextualSpacing w:val="0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بطاقة الأداء المتوازن  - المقارنات المعيارية </w:t>
            </w:r>
            <w:r>
              <w:rPr>
                <w:color w:val="000000"/>
                <w:sz w:val="28"/>
                <w:szCs w:val="28"/>
                <w:rtl/>
              </w:rPr>
              <w:t>–</w:t>
            </w: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 التسويق المؤسسي </w:t>
            </w:r>
          </w:p>
        </w:tc>
      </w:tr>
      <w:tr w:rsidR="00E05526" w:rsidRPr="0040347A" w14:paraId="726B4257" w14:textId="77777777" w:rsidTr="003D4DDA">
        <w:trPr>
          <w:trHeight w:val="368"/>
          <w:jc w:val="center"/>
        </w:trPr>
        <w:tc>
          <w:tcPr>
            <w:tcW w:w="1871" w:type="dxa"/>
            <w:shd w:val="clear" w:color="auto" w:fill="auto"/>
          </w:tcPr>
          <w:p w14:paraId="040DB20B" w14:textId="58C2A21E" w:rsidR="006B6BD1" w:rsidRPr="0040347A" w:rsidRDefault="00E05526" w:rsidP="00E872EE">
            <w:pPr>
              <w:bidi/>
              <w:spacing w:line="360" w:lineRule="exact"/>
              <w:jc w:val="center"/>
              <w:rPr>
                <w:b/>
                <w:bCs/>
                <w:rtl/>
              </w:rPr>
            </w:pPr>
            <w:r w:rsidRPr="0040347A">
              <w:rPr>
                <w:b/>
                <w:bCs/>
                <w:rtl/>
              </w:rPr>
              <w:t xml:space="preserve">أبحاث  </w:t>
            </w:r>
            <w:r w:rsidR="006B6BD1" w:rsidRPr="0040347A">
              <w:rPr>
                <w:b/>
                <w:bCs/>
                <w:rtl/>
              </w:rPr>
              <w:t>حاصلة على جوائز بحثية محكمة،</w:t>
            </w:r>
          </w:p>
          <w:p w14:paraId="140D114E" w14:textId="77777777" w:rsidR="00E872EE" w:rsidRDefault="00E872EE" w:rsidP="00E872EE">
            <w:pPr>
              <w:bidi/>
              <w:spacing w:line="360" w:lineRule="exact"/>
              <w:jc w:val="center"/>
              <w:rPr>
                <w:b/>
                <w:bCs/>
                <w:rtl/>
              </w:rPr>
            </w:pPr>
          </w:p>
          <w:p w14:paraId="2C456D25" w14:textId="3DD23C54" w:rsidR="006B6BD1" w:rsidRPr="0040347A" w:rsidRDefault="00E05526" w:rsidP="00E872EE">
            <w:pPr>
              <w:bidi/>
              <w:spacing w:line="360" w:lineRule="exact"/>
              <w:jc w:val="center"/>
              <w:rPr>
                <w:b/>
                <w:bCs/>
                <w:rtl/>
              </w:rPr>
            </w:pPr>
            <w:r w:rsidRPr="0040347A">
              <w:rPr>
                <w:b/>
                <w:bCs/>
                <w:rtl/>
              </w:rPr>
              <w:t>أورا</w:t>
            </w:r>
            <w:r w:rsidR="006B6BD1" w:rsidRPr="0040347A">
              <w:rPr>
                <w:b/>
                <w:bCs/>
                <w:rtl/>
              </w:rPr>
              <w:t>ق عمل محكمة ومقبولة في مؤتمرات</w:t>
            </w:r>
          </w:p>
          <w:p w14:paraId="7E78EAF2" w14:textId="22B0F101" w:rsidR="00E872EE" w:rsidRPr="0040347A" w:rsidRDefault="00E872EE" w:rsidP="00E872EE">
            <w:pPr>
              <w:bidi/>
              <w:spacing w:line="360" w:lineRule="exact"/>
              <w:rPr>
                <w:b/>
                <w:bCs/>
                <w:rtl/>
              </w:rPr>
            </w:pPr>
          </w:p>
        </w:tc>
        <w:tc>
          <w:tcPr>
            <w:tcW w:w="8936" w:type="dxa"/>
            <w:shd w:val="clear" w:color="auto" w:fill="auto"/>
          </w:tcPr>
          <w:p w14:paraId="7FDA4331" w14:textId="77777777" w:rsidR="00E05526" w:rsidRPr="0040347A" w:rsidRDefault="003D4DDA" w:rsidP="003D4DDA">
            <w:pPr>
              <w:numPr>
                <w:ilvl w:val="0"/>
                <w:numId w:val="1"/>
              </w:numPr>
              <w:bidi/>
              <w:spacing w:line="360" w:lineRule="exact"/>
              <w:jc w:val="both"/>
              <w:rPr>
                <w:b/>
                <w:bCs/>
                <w:color w:val="000000"/>
              </w:rPr>
            </w:pPr>
            <w:r w:rsidRPr="0040347A">
              <w:rPr>
                <w:b/>
                <w:bCs/>
                <w:color w:val="000000"/>
                <w:rtl/>
                <w:lang w:bidi="ar-AE"/>
              </w:rPr>
              <w:t>ورقة عمل</w:t>
            </w:r>
            <w:r w:rsidR="00E05526" w:rsidRPr="0040347A">
              <w:rPr>
                <w:b/>
                <w:bCs/>
                <w:color w:val="000000"/>
                <w:rtl/>
                <w:lang w:bidi="ar-AE"/>
              </w:rPr>
              <w:t xml:space="preserve"> "المقارنة المرجعية وتحفيز العاملين" مؤتمر التميز الإداري والقيادي – الأردن، 2010</w:t>
            </w:r>
          </w:p>
          <w:p w14:paraId="7350A39C" w14:textId="77777777" w:rsidR="00E05526" w:rsidRPr="0040347A" w:rsidRDefault="00E05526" w:rsidP="003D4722">
            <w:pPr>
              <w:numPr>
                <w:ilvl w:val="0"/>
                <w:numId w:val="1"/>
              </w:numPr>
              <w:bidi/>
              <w:spacing w:line="360" w:lineRule="exact"/>
              <w:jc w:val="both"/>
              <w:rPr>
                <w:b/>
                <w:bCs/>
                <w:color w:val="000000"/>
              </w:rPr>
            </w:pPr>
            <w:r w:rsidRPr="0040347A">
              <w:rPr>
                <w:b/>
                <w:bCs/>
                <w:color w:val="000000"/>
                <w:rtl/>
              </w:rPr>
              <w:t>ورقة عمل محكمة بعنوان "</w:t>
            </w:r>
            <w:r w:rsidRPr="0040347A">
              <w:rPr>
                <w:b/>
                <w:bCs/>
                <w:color w:val="000000"/>
                <w:rtl/>
                <w:lang w:bidi="ar-AE"/>
              </w:rPr>
              <w:t>مكونات الإبداع العلمي وتنمية مهارات التفكير الإبداعي" مقبولة في مؤتمر المنظمة العربية للعلوم، المغرب، 27-28 أكتوبر 2008.</w:t>
            </w:r>
          </w:p>
          <w:p w14:paraId="77A19EC4" w14:textId="77777777" w:rsidR="00E05526" w:rsidRPr="0040347A" w:rsidRDefault="00E05526" w:rsidP="003D4722">
            <w:pPr>
              <w:numPr>
                <w:ilvl w:val="0"/>
                <w:numId w:val="1"/>
              </w:numPr>
              <w:bidi/>
              <w:spacing w:line="360" w:lineRule="exact"/>
              <w:jc w:val="both"/>
              <w:rPr>
                <w:b/>
                <w:bCs/>
                <w:color w:val="000000"/>
                <w:rtl/>
              </w:rPr>
            </w:pPr>
            <w:r w:rsidRPr="0040347A">
              <w:rPr>
                <w:b/>
                <w:bCs/>
                <w:color w:val="000000"/>
                <w:rtl/>
              </w:rPr>
              <w:t xml:space="preserve">بحث المجتمع المعلوماتي وانعكاسه على المستقبل العربي  </w:t>
            </w:r>
          </w:p>
          <w:p w14:paraId="0E54B23A" w14:textId="77777777" w:rsidR="00E05526" w:rsidRPr="0040347A" w:rsidRDefault="00E05526" w:rsidP="003D4722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bidi/>
              <w:adjustRightInd w:val="0"/>
              <w:spacing w:line="360" w:lineRule="exact"/>
              <w:jc w:val="both"/>
              <w:rPr>
                <w:b/>
                <w:bCs/>
                <w:color w:val="000000"/>
                <w:rtl/>
                <w:lang w:bidi="ar-AE"/>
              </w:rPr>
            </w:pPr>
            <w:r w:rsidRPr="0040347A">
              <w:rPr>
                <w:b/>
                <w:bCs/>
                <w:color w:val="000000"/>
                <w:rtl/>
              </w:rPr>
              <w:t xml:space="preserve">بحث </w:t>
            </w:r>
            <w:r w:rsidRPr="0040347A">
              <w:rPr>
                <w:b/>
                <w:bCs/>
                <w:color w:val="000000"/>
                <w:rtl/>
                <w:lang w:bidi="ar-AE"/>
              </w:rPr>
              <w:t>الأزمات الاقتصادية الدولية ونظرة أكثر واقعية</w:t>
            </w:r>
            <w:r w:rsidRPr="0040347A">
              <w:rPr>
                <w:b/>
                <w:bCs/>
                <w:color w:val="000000"/>
                <w:lang w:bidi="ar-AE"/>
              </w:rPr>
              <w:t xml:space="preserve"> </w:t>
            </w:r>
            <w:r w:rsidRPr="0040347A">
              <w:rPr>
                <w:b/>
                <w:bCs/>
                <w:color w:val="000000"/>
                <w:rtl/>
                <w:lang w:bidi="ar-AE"/>
              </w:rPr>
              <w:t>دروس مستفادة في إدارة الأعمال</w:t>
            </w:r>
          </w:p>
          <w:p w14:paraId="624619A2" w14:textId="77777777" w:rsidR="00E05526" w:rsidRPr="0040347A" w:rsidRDefault="00E05526" w:rsidP="003D4722">
            <w:pPr>
              <w:numPr>
                <w:ilvl w:val="0"/>
                <w:numId w:val="1"/>
              </w:numPr>
              <w:bidi/>
              <w:spacing w:line="360" w:lineRule="exact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0347A">
              <w:rPr>
                <w:b/>
                <w:bCs/>
                <w:color w:val="000000"/>
                <w:rtl/>
                <w:lang w:bidi="ar-AE"/>
              </w:rPr>
              <w:t>بحث الإدارة المستحدثة ومنهجية عمل التطوير التنظيمي</w:t>
            </w:r>
          </w:p>
          <w:p w14:paraId="36524F64" w14:textId="77777777" w:rsidR="00E05526" w:rsidRPr="0040347A" w:rsidRDefault="00E05526" w:rsidP="003D4722">
            <w:pPr>
              <w:numPr>
                <w:ilvl w:val="0"/>
                <w:numId w:val="1"/>
              </w:numPr>
              <w:bidi/>
              <w:spacing w:line="360" w:lineRule="exact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 w:rsidRPr="0040347A">
              <w:rPr>
                <w:b/>
                <w:bCs/>
                <w:color w:val="000000"/>
                <w:rtl/>
                <w:lang w:bidi="ar-AE"/>
              </w:rPr>
              <w:t xml:space="preserve">بحث دراسة مشكلة عام 2000 </w:t>
            </w:r>
            <w:r w:rsidR="008C0835" w:rsidRPr="0040347A">
              <w:rPr>
                <w:b/>
                <w:bCs/>
                <w:color w:val="000000"/>
                <w:sz w:val="26"/>
                <w:szCs w:val="26"/>
                <w:rtl/>
              </w:rPr>
              <w:t xml:space="preserve"> - حاصل على جائزة – المركز الأول </w:t>
            </w:r>
          </w:p>
          <w:p w14:paraId="0EBC8C9E" w14:textId="77777777" w:rsidR="00E05526" w:rsidRPr="0040347A" w:rsidRDefault="00E05526" w:rsidP="003D4722">
            <w:pPr>
              <w:numPr>
                <w:ilvl w:val="0"/>
                <w:numId w:val="1"/>
              </w:numPr>
              <w:bidi/>
              <w:spacing w:line="360" w:lineRule="exact"/>
              <w:jc w:val="both"/>
              <w:rPr>
                <w:b/>
                <w:bCs/>
                <w:color w:val="000000"/>
                <w:sz w:val="26"/>
                <w:szCs w:val="26"/>
                <w:rtl/>
              </w:rPr>
            </w:pPr>
            <w:r w:rsidRPr="0040347A">
              <w:rPr>
                <w:b/>
                <w:bCs/>
                <w:color w:val="000000"/>
                <w:rtl/>
                <w:lang w:bidi="ar-AE"/>
              </w:rPr>
              <w:t xml:space="preserve">بحث شبكة المعلومات العالمية وإدارة الأعمال </w:t>
            </w:r>
            <w:r w:rsidR="008C0835" w:rsidRPr="0040347A">
              <w:rPr>
                <w:b/>
                <w:bCs/>
                <w:color w:val="000000"/>
                <w:sz w:val="26"/>
                <w:szCs w:val="26"/>
                <w:rtl/>
              </w:rPr>
              <w:t xml:space="preserve">– حاصل على جائزة – المركز الأول </w:t>
            </w:r>
          </w:p>
        </w:tc>
      </w:tr>
      <w:tr w:rsidR="003D4DDA" w:rsidRPr="0040347A" w14:paraId="773A2AA5" w14:textId="77777777" w:rsidTr="009F3ECF">
        <w:trPr>
          <w:trHeight w:val="368"/>
          <w:jc w:val="center"/>
        </w:trPr>
        <w:tc>
          <w:tcPr>
            <w:tcW w:w="1871" w:type="dxa"/>
            <w:shd w:val="clear" w:color="auto" w:fill="auto"/>
          </w:tcPr>
          <w:p w14:paraId="47E9A315" w14:textId="77777777" w:rsidR="003D4DDA" w:rsidRDefault="000D2777" w:rsidP="000D2777">
            <w:pPr>
              <w:bidi/>
              <w:spacing w:line="360" w:lineRule="exact"/>
              <w:rPr>
                <w:b/>
                <w:bCs/>
                <w:rtl/>
              </w:rPr>
            </w:pPr>
            <w:r w:rsidRPr="0040347A">
              <w:rPr>
                <w:b/>
                <w:bCs/>
                <w:rtl/>
              </w:rPr>
              <w:t>التخصص الرئيسي</w:t>
            </w:r>
          </w:p>
          <w:p w14:paraId="17DD059C" w14:textId="4EB58850" w:rsidR="006045D1" w:rsidRPr="0040347A" w:rsidRDefault="006045D1" w:rsidP="006045D1">
            <w:pPr>
              <w:bidi/>
              <w:spacing w:line="360" w:lineRule="exac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وتقييم الأبحاث العلمية </w:t>
            </w:r>
          </w:p>
        </w:tc>
        <w:tc>
          <w:tcPr>
            <w:tcW w:w="8936" w:type="dxa"/>
            <w:shd w:val="clear" w:color="auto" w:fill="auto"/>
          </w:tcPr>
          <w:p w14:paraId="2A0433F5" w14:textId="0EF4280B" w:rsidR="00EB2D19" w:rsidRDefault="003D4DDA" w:rsidP="00EB2D19">
            <w:pPr>
              <w:pStyle w:val="ListParagraph"/>
              <w:numPr>
                <w:ilvl w:val="0"/>
                <w:numId w:val="25"/>
              </w:numPr>
              <w:bidi/>
              <w:spacing w:line="360" w:lineRule="exact"/>
              <w:jc w:val="both"/>
              <w:rPr>
                <w:b/>
                <w:bCs/>
                <w:color w:val="000000"/>
                <w:lang w:bidi="ar-AE"/>
              </w:rPr>
            </w:pPr>
            <w:r w:rsidRPr="006045D1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>إدارة الأعمال، جامعة القاهرة</w:t>
            </w:r>
            <w:r w:rsidR="00997A5F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</w:t>
            </w:r>
            <w:r w:rsidRPr="006045D1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1989</w:t>
            </w:r>
          </w:p>
          <w:p w14:paraId="10150731" w14:textId="3E58CB3F" w:rsidR="008B63D8" w:rsidRPr="00EB2D19" w:rsidRDefault="00EB2D19" w:rsidP="00EB2D19">
            <w:pPr>
              <w:numPr>
                <w:ilvl w:val="0"/>
                <w:numId w:val="25"/>
              </w:numPr>
              <w:bidi/>
              <w:rPr>
                <w:noProof/>
                <w:sz w:val="26"/>
                <w:szCs w:val="26"/>
                <w:rtl/>
              </w:rPr>
            </w:pPr>
            <w:r w:rsidRPr="00434DC5">
              <w:rPr>
                <w:rFonts w:hint="cs"/>
                <w:b/>
                <w:bCs/>
                <w:noProof/>
                <w:sz w:val="26"/>
                <w:szCs w:val="26"/>
                <w:rtl/>
                <w:lang w:bidi="ar-EG"/>
              </w:rPr>
              <w:t xml:space="preserve">اعتماد الابحاث من قبل اللجنة البحثية </w:t>
            </w:r>
            <w:r w:rsidRPr="00EB2D19">
              <w:rPr>
                <w:rFonts w:hint="cs"/>
                <w:b/>
                <w:bCs/>
                <w:noProof/>
                <w:sz w:val="26"/>
                <w:szCs w:val="26"/>
                <w:rtl/>
                <w:lang w:bidi="ar-EG"/>
              </w:rPr>
              <w:t xml:space="preserve">جامعة </w:t>
            </w:r>
            <w:r w:rsidRPr="00EB2D19">
              <w:rPr>
                <w:b/>
                <w:bCs/>
                <w:color w:val="000000"/>
                <w:sz w:val="26"/>
                <w:szCs w:val="26"/>
                <w:lang w:bidi="ar-AE"/>
              </w:rPr>
              <w:t>(IUM)</w:t>
            </w:r>
            <w:r w:rsidRPr="00EB2D19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</w:t>
            </w:r>
            <w:r w:rsidRPr="00EB2D19">
              <w:rPr>
                <w:b/>
                <w:bCs/>
                <w:color w:val="000000"/>
                <w:lang w:bidi="ar-AE"/>
              </w:rPr>
              <w:t xml:space="preserve">International University of </w:t>
            </w:r>
            <w:r w:rsidRPr="00EB2D19">
              <w:rPr>
                <w:b/>
                <w:bCs/>
                <w:color w:val="000000"/>
                <w:sz w:val="26"/>
                <w:szCs w:val="26"/>
                <w:lang w:bidi="ar-AE"/>
              </w:rPr>
              <w:t>Morality</w:t>
            </w:r>
            <w:r w:rsidRPr="00EB2D19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- </w:t>
            </w:r>
            <w:r>
              <w:rPr>
                <w:lang w:bidi="ar-EG"/>
              </w:rPr>
              <w:t xml:space="preserve">Honorary Doctoral of philosophy in morality business administration </w:t>
            </w:r>
          </w:p>
          <w:p w14:paraId="152CEAD8" w14:textId="15DB6CD5" w:rsidR="00E872EE" w:rsidRPr="006045D1" w:rsidRDefault="00EB2D19" w:rsidP="00EB2D19">
            <w:pPr>
              <w:pStyle w:val="ListParagraph"/>
              <w:numPr>
                <w:ilvl w:val="0"/>
                <w:numId w:val="25"/>
              </w:numPr>
              <w:bidi/>
              <w:spacing w:line="360" w:lineRule="exact"/>
              <w:jc w:val="both"/>
              <w:rPr>
                <w:b/>
                <w:bCs/>
                <w:color w:val="000000"/>
                <w:rtl/>
                <w:lang w:bidi="ar-AE"/>
              </w:rPr>
            </w:pPr>
            <w:r>
              <w:rPr>
                <w:rFonts w:hint="cs"/>
                <w:b/>
                <w:bCs/>
                <w:color w:val="000000"/>
                <w:rtl/>
                <w:lang w:bidi="ar-AE"/>
              </w:rPr>
              <w:t xml:space="preserve">التسجيل في القائمة الفخرية بالجامعة </w:t>
            </w:r>
            <w:r w:rsidR="00E872EE" w:rsidRPr="006045D1">
              <w:rPr>
                <w:b/>
                <w:bCs/>
                <w:color w:val="000000"/>
                <w:sz w:val="26"/>
                <w:szCs w:val="26"/>
                <w:lang w:bidi="ar-AE"/>
              </w:rPr>
              <w:t>(IUM)</w:t>
            </w:r>
            <w:r w:rsidR="00E872EE" w:rsidRPr="006045D1">
              <w:rPr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 </w:t>
            </w:r>
            <w:r w:rsidR="00E872EE" w:rsidRPr="006045D1">
              <w:rPr>
                <w:b/>
                <w:bCs/>
                <w:color w:val="000000"/>
                <w:sz w:val="26"/>
                <w:szCs w:val="26"/>
                <w:lang w:bidi="ar-AE"/>
              </w:rPr>
              <w:t>International University of Morality</w:t>
            </w:r>
          </w:p>
        </w:tc>
      </w:tr>
      <w:tr w:rsidR="00213FB7" w:rsidRPr="0040347A" w14:paraId="68CF6CDD" w14:textId="77777777" w:rsidTr="009F3ECF">
        <w:trPr>
          <w:trHeight w:val="368"/>
          <w:jc w:val="center"/>
        </w:trPr>
        <w:tc>
          <w:tcPr>
            <w:tcW w:w="1871" w:type="dxa"/>
            <w:shd w:val="clear" w:color="auto" w:fill="auto"/>
          </w:tcPr>
          <w:p w14:paraId="1997A4E7" w14:textId="77777777" w:rsidR="00213FB7" w:rsidRPr="0040347A" w:rsidRDefault="00213FB7" w:rsidP="002A175A">
            <w:pPr>
              <w:bidi/>
              <w:spacing w:line="360" w:lineRule="exact"/>
              <w:rPr>
                <w:b/>
                <w:bCs/>
                <w:rtl/>
              </w:rPr>
            </w:pPr>
            <w:r w:rsidRPr="0040347A">
              <w:rPr>
                <w:rFonts w:hint="cs"/>
                <w:b/>
                <w:bCs/>
                <w:rtl/>
              </w:rPr>
              <w:t xml:space="preserve">مستشار إداري </w:t>
            </w:r>
          </w:p>
        </w:tc>
        <w:tc>
          <w:tcPr>
            <w:tcW w:w="8936" w:type="dxa"/>
            <w:shd w:val="clear" w:color="auto" w:fill="auto"/>
          </w:tcPr>
          <w:p w14:paraId="699DE10C" w14:textId="77777777" w:rsidR="00213FB7" w:rsidRPr="0040347A" w:rsidRDefault="00213FB7" w:rsidP="002A175A">
            <w:pPr>
              <w:bidi/>
              <w:spacing w:line="360" w:lineRule="exact"/>
              <w:jc w:val="both"/>
              <w:rPr>
                <w:b/>
                <w:bCs/>
                <w:color w:val="000000"/>
                <w:sz w:val="26"/>
                <w:szCs w:val="26"/>
                <w:lang w:bidi="ar-AE"/>
              </w:rPr>
            </w:pPr>
            <w:r w:rsidRPr="0040347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>معتم</w:t>
            </w:r>
            <w:r w:rsidRPr="0040347A"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د لدى المعهد الأمريكي للدراسات الاحترافية  </w:t>
            </w:r>
            <w:r w:rsidRPr="0040347A">
              <w:rPr>
                <w:b/>
                <w:bCs/>
                <w:color w:val="000000"/>
                <w:sz w:val="26"/>
                <w:szCs w:val="26"/>
                <w:lang w:bidi="ar-AE"/>
              </w:rPr>
              <w:t xml:space="preserve">AIPS  </w:t>
            </w:r>
          </w:p>
        </w:tc>
      </w:tr>
      <w:tr w:rsidR="008A182B" w:rsidRPr="0040347A" w14:paraId="38376DE7" w14:textId="77777777" w:rsidTr="009F3ECF">
        <w:trPr>
          <w:trHeight w:val="368"/>
          <w:jc w:val="center"/>
        </w:trPr>
        <w:tc>
          <w:tcPr>
            <w:tcW w:w="1871" w:type="dxa"/>
            <w:shd w:val="clear" w:color="auto" w:fill="auto"/>
          </w:tcPr>
          <w:p w14:paraId="78903C83" w14:textId="77777777" w:rsidR="008A182B" w:rsidRPr="0040347A" w:rsidRDefault="008A182B" w:rsidP="002A175A">
            <w:pPr>
              <w:bidi/>
              <w:spacing w:line="360" w:lineRule="exact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مدرب معتمد </w:t>
            </w:r>
          </w:p>
        </w:tc>
        <w:tc>
          <w:tcPr>
            <w:tcW w:w="8936" w:type="dxa"/>
            <w:shd w:val="clear" w:color="auto" w:fill="auto"/>
          </w:tcPr>
          <w:p w14:paraId="506E72D0" w14:textId="77777777" w:rsidR="008A182B" w:rsidRPr="0040347A" w:rsidRDefault="008A182B" w:rsidP="002A175A">
            <w:pPr>
              <w:bidi/>
              <w:spacing w:line="360" w:lineRule="exact"/>
              <w:jc w:val="both"/>
              <w:rPr>
                <w:b/>
                <w:bCs/>
                <w:color w:val="000000"/>
                <w:sz w:val="26"/>
                <w:szCs w:val="26"/>
                <w:lang w:bidi="ar-EG"/>
              </w:rPr>
            </w:pPr>
            <w:r>
              <w:rPr>
                <w:rFonts w:hint="cs"/>
                <w:b/>
                <w:bCs/>
                <w:color w:val="000000"/>
                <w:sz w:val="26"/>
                <w:szCs w:val="26"/>
                <w:rtl/>
                <w:lang w:bidi="ar-EG"/>
              </w:rPr>
              <w:t xml:space="preserve">مركز أبوظبي للتعلم التقني والمهني   </w:t>
            </w:r>
            <w:r>
              <w:rPr>
                <w:b/>
                <w:bCs/>
                <w:color w:val="000000"/>
                <w:sz w:val="26"/>
                <w:szCs w:val="26"/>
                <w:lang w:bidi="ar-EG"/>
              </w:rPr>
              <w:t>ACTVET</w:t>
            </w:r>
          </w:p>
        </w:tc>
      </w:tr>
    </w:tbl>
    <w:p w14:paraId="418016AD" w14:textId="77777777" w:rsidR="0007600C" w:rsidRDefault="0007600C" w:rsidP="0007600C">
      <w:pPr>
        <w:bidi/>
        <w:rPr>
          <w:rtl/>
        </w:rPr>
      </w:pPr>
    </w:p>
    <w:p w14:paraId="349E7A0D" w14:textId="77777777" w:rsidR="008B63D8" w:rsidRDefault="008B63D8" w:rsidP="008B63D8">
      <w:pPr>
        <w:bidi/>
        <w:rPr>
          <w:rtl/>
        </w:rPr>
      </w:pPr>
    </w:p>
    <w:p w14:paraId="3EBD0383" w14:textId="77777777" w:rsidR="008B63D8" w:rsidRDefault="008B63D8" w:rsidP="008B63D8">
      <w:pPr>
        <w:bidi/>
        <w:rPr>
          <w:rtl/>
        </w:rPr>
      </w:pPr>
    </w:p>
    <w:p w14:paraId="423D06A4" w14:textId="77777777" w:rsidR="00D626A2" w:rsidRDefault="00D626A2" w:rsidP="00D626A2">
      <w:pPr>
        <w:textAlignment w:val="baseline"/>
        <w:rPr>
          <w:rFonts w:ascii="Arial" w:hAnsi="Arial" w:cs="Arial"/>
          <w:color w:val="000000"/>
          <w:sz w:val="15"/>
          <w:szCs w:val="15"/>
        </w:rPr>
      </w:pPr>
    </w:p>
    <w:p w14:paraId="19D23B37" w14:textId="77777777" w:rsidR="008B63D8" w:rsidRDefault="008B63D8" w:rsidP="008B63D8">
      <w:pPr>
        <w:bidi/>
        <w:rPr>
          <w:rtl/>
        </w:rPr>
      </w:pPr>
    </w:p>
    <w:p w14:paraId="1F6BF4B6" w14:textId="77777777" w:rsidR="00030B05" w:rsidRDefault="00030B05" w:rsidP="00030B05">
      <w:pPr>
        <w:bidi/>
        <w:rPr>
          <w:rtl/>
        </w:rPr>
      </w:pPr>
    </w:p>
    <w:p w14:paraId="5AC745FA" w14:textId="77777777" w:rsidR="008B63D8" w:rsidRDefault="008B63D8" w:rsidP="008B63D8">
      <w:pPr>
        <w:bidi/>
        <w:rPr>
          <w:rtl/>
        </w:rPr>
      </w:pPr>
    </w:p>
    <w:tbl>
      <w:tblPr>
        <w:bidiVisual/>
        <w:tblW w:w="103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2"/>
        <w:gridCol w:w="4656"/>
      </w:tblGrid>
      <w:tr w:rsidR="00C01DAF" w:rsidRPr="0040347A" w14:paraId="1737DF69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9F2C9EE" w14:textId="7AE5A0CD" w:rsidR="00C01DAF" w:rsidRPr="0040347A" w:rsidRDefault="0005672A" w:rsidP="005C4C35">
            <w:pPr>
              <w:tabs>
                <w:tab w:val="left" w:pos="3777"/>
              </w:tabs>
              <w:bidi/>
              <w:jc w:val="center"/>
              <w:rPr>
                <w:b/>
                <w:bCs/>
                <w:sz w:val="32"/>
                <w:szCs w:val="32"/>
                <w:rtl/>
                <w:lang w:bidi="ar-AE"/>
              </w:rPr>
            </w:pPr>
            <w:r>
              <w:rPr>
                <w:b/>
                <w:bCs/>
                <w:sz w:val="32"/>
                <w:szCs w:val="32"/>
                <w:rtl/>
                <w:lang w:bidi="ar-AE"/>
              </w:rPr>
              <w:t xml:space="preserve">عرض </w:t>
            </w:r>
            <w:r w:rsidR="008A3D6D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عينة</w:t>
            </w:r>
            <w:r w:rsidR="00207025">
              <w:rPr>
                <w:b/>
                <w:bCs/>
                <w:sz w:val="32"/>
                <w:szCs w:val="32"/>
                <w:rtl/>
                <w:lang w:bidi="ar-AE"/>
              </w:rPr>
              <w:t xml:space="preserve"> من البرامج التدريبية </w:t>
            </w:r>
            <w:r w:rsidR="00207025">
              <w:rPr>
                <w:rFonts w:hint="cs"/>
                <w:b/>
                <w:bCs/>
                <w:sz w:val="32"/>
                <w:szCs w:val="32"/>
                <w:rtl/>
                <w:lang w:bidi="ar-AE"/>
              </w:rPr>
              <w:t>التي تم تنفيذها</w:t>
            </w:r>
            <w:r w:rsidR="00C01DAF" w:rsidRPr="0040347A">
              <w:rPr>
                <w:b/>
                <w:bCs/>
                <w:sz w:val="32"/>
                <w:szCs w:val="32"/>
                <w:rtl/>
                <w:lang w:bidi="ar-AE"/>
              </w:rPr>
              <w:t xml:space="preserve"> </w:t>
            </w:r>
          </w:p>
        </w:tc>
        <w:tc>
          <w:tcPr>
            <w:tcW w:w="4656" w:type="dxa"/>
            <w:shd w:val="clear" w:color="auto" w:fill="auto"/>
          </w:tcPr>
          <w:p w14:paraId="22399C8F" w14:textId="77777777" w:rsidR="00C01DAF" w:rsidRPr="0040347A" w:rsidRDefault="00C01DAF" w:rsidP="005C4C35">
            <w:pPr>
              <w:tabs>
                <w:tab w:val="left" w:pos="3777"/>
              </w:tabs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40347A">
              <w:rPr>
                <w:b/>
                <w:bCs/>
                <w:sz w:val="32"/>
                <w:szCs w:val="32"/>
                <w:rtl/>
              </w:rPr>
              <w:t>الجهات المقدم لها البرامج</w:t>
            </w:r>
          </w:p>
        </w:tc>
      </w:tr>
      <w:tr w:rsidR="00700355" w:rsidRPr="0040347A" w14:paraId="1485D856" w14:textId="77777777" w:rsidTr="005C4C35">
        <w:trPr>
          <w:trHeight w:val="269"/>
          <w:jc w:val="center"/>
        </w:trPr>
        <w:tc>
          <w:tcPr>
            <w:tcW w:w="10348" w:type="dxa"/>
            <w:gridSpan w:val="2"/>
            <w:shd w:val="clear" w:color="auto" w:fill="auto"/>
          </w:tcPr>
          <w:p w14:paraId="462BAC82" w14:textId="75E1F039" w:rsidR="00700355" w:rsidRPr="00700355" w:rsidRDefault="00700355" w:rsidP="005C4C35">
            <w:pPr>
              <w:tabs>
                <w:tab w:val="left" w:pos="3777"/>
              </w:tabs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 w:rsidRPr="00700355"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>2024</w:t>
            </w:r>
          </w:p>
        </w:tc>
      </w:tr>
      <w:tr w:rsidR="00C62C99" w:rsidRPr="0040347A" w14:paraId="47F12529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5134F62E" w14:textId="06791307" w:rsidR="00C62C99" w:rsidRPr="001A4959" w:rsidRDefault="00C62C99" w:rsidP="001A4959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خدمة العملاء المتميزة وإدارة الشكاوى </w:t>
            </w:r>
          </w:p>
        </w:tc>
        <w:tc>
          <w:tcPr>
            <w:tcW w:w="4656" w:type="dxa"/>
            <w:shd w:val="clear" w:color="auto" w:fill="auto"/>
          </w:tcPr>
          <w:p w14:paraId="77D52B75" w14:textId="1D27CD90" w:rsidR="00C62C99" w:rsidRDefault="00C62C99" w:rsidP="001A4959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دائرة الموارد البشرية الشارقة  </w:t>
            </w:r>
          </w:p>
        </w:tc>
      </w:tr>
      <w:tr w:rsidR="008B6E93" w:rsidRPr="0040347A" w14:paraId="15D86312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13BE5E47" w14:textId="603BC9B2" w:rsidR="008B6E93" w:rsidRDefault="008B6E93" w:rsidP="001A4959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اعداد السياسات  العامة في المؤسسات الحكومية </w:t>
            </w:r>
          </w:p>
        </w:tc>
        <w:tc>
          <w:tcPr>
            <w:tcW w:w="4656" w:type="dxa"/>
            <w:shd w:val="clear" w:color="auto" w:fill="auto"/>
          </w:tcPr>
          <w:p w14:paraId="0933733B" w14:textId="00C99920" w:rsidR="008B6E93" w:rsidRDefault="008B6E93" w:rsidP="001A4959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شرطة الشارقة </w:t>
            </w:r>
          </w:p>
        </w:tc>
      </w:tr>
      <w:tr w:rsidR="00C62C99" w:rsidRPr="0040347A" w14:paraId="593B2D21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092B60E7" w14:textId="7D9873DA" w:rsidR="00C62C99" w:rsidRPr="001A4959" w:rsidRDefault="00C62C99" w:rsidP="001A4959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إدارة العملية التدريبية </w:t>
            </w:r>
          </w:p>
        </w:tc>
        <w:tc>
          <w:tcPr>
            <w:tcW w:w="4656" w:type="dxa"/>
            <w:shd w:val="clear" w:color="auto" w:fill="auto"/>
          </w:tcPr>
          <w:p w14:paraId="60312A93" w14:textId="36220216" w:rsidR="00C62C99" w:rsidRDefault="00C62C99" w:rsidP="001A4959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شرطة دبي </w:t>
            </w:r>
          </w:p>
        </w:tc>
      </w:tr>
      <w:tr w:rsidR="00A47271" w:rsidRPr="0040347A" w14:paraId="2772CF3D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37B1FE6" w14:textId="73A0458C" w:rsidR="00A47271" w:rsidRPr="001A4959" w:rsidRDefault="001A4959" w:rsidP="001A4959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1A4959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المهارات المتقدمة في المتابعة والتنسيق وكتابة التقارير وعرضها على المدراء </w:t>
            </w:r>
          </w:p>
        </w:tc>
        <w:tc>
          <w:tcPr>
            <w:tcW w:w="4656" w:type="dxa"/>
            <w:shd w:val="clear" w:color="auto" w:fill="auto"/>
          </w:tcPr>
          <w:p w14:paraId="0583AC3A" w14:textId="713FDAD4" w:rsidR="00A47271" w:rsidRDefault="001A4959" w:rsidP="001A4959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وزارة الدفاع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-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الإمارات </w:t>
            </w:r>
          </w:p>
        </w:tc>
      </w:tr>
      <w:tr w:rsidR="00A47271" w:rsidRPr="0040347A" w14:paraId="63D15201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0FC4E315" w14:textId="478B1801" w:rsidR="00A47271" w:rsidRDefault="00A47271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التخطيط الاستراتيجي</w:t>
            </w:r>
            <w:r w:rsidR="001A49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رسم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الأهداف الذكية و</w:t>
            </w:r>
            <w:r w:rsidR="001A4959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تطوير خطط العمل</w:t>
            </w:r>
          </w:p>
        </w:tc>
        <w:tc>
          <w:tcPr>
            <w:tcW w:w="4656" w:type="dxa"/>
            <w:shd w:val="clear" w:color="auto" w:fill="auto"/>
          </w:tcPr>
          <w:p w14:paraId="0F484D7C" w14:textId="11F0DDCA" w:rsidR="00A47271" w:rsidRDefault="001A4959" w:rsidP="00182831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الخدمات الصحية السعودية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شرم الشيخ </w:t>
            </w:r>
          </w:p>
        </w:tc>
      </w:tr>
      <w:tr w:rsidR="0077375E" w14:paraId="64847F8F" w14:textId="77777777" w:rsidTr="00E872EE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E367143" w14:textId="112A69AE" w:rsidR="0077375E" w:rsidRDefault="0077375E" w:rsidP="00E872EE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التحسين المستمر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KAIZEN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  (دورة رقم 1)</w:t>
            </w:r>
          </w:p>
        </w:tc>
        <w:tc>
          <w:tcPr>
            <w:tcW w:w="4656" w:type="dxa"/>
            <w:shd w:val="clear" w:color="auto" w:fill="auto"/>
          </w:tcPr>
          <w:p w14:paraId="39A405EF" w14:textId="223677CA" w:rsidR="0077375E" w:rsidRDefault="0077375E" w:rsidP="00E872EE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شركة بترول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مدينة صلاله </w:t>
            </w:r>
          </w:p>
        </w:tc>
      </w:tr>
      <w:tr w:rsidR="00AA5BE1" w:rsidRPr="0040347A" w14:paraId="09DA6118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718785EA" w14:textId="74ACA7D3" w:rsidR="00AA5BE1" w:rsidRDefault="00AA5BE1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التحسين المستمر 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KAIZEN </w:t>
            </w:r>
            <w:r w:rsidR="0077375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(دورة رقم 2)</w:t>
            </w:r>
          </w:p>
        </w:tc>
        <w:tc>
          <w:tcPr>
            <w:tcW w:w="4656" w:type="dxa"/>
            <w:shd w:val="clear" w:color="auto" w:fill="auto"/>
          </w:tcPr>
          <w:p w14:paraId="7729637B" w14:textId="23C1C4EE" w:rsidR="00AA5BE1" w:rsidRDefault="00AA5BE1" w:rsidP="00182831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شركة بترول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 w:rsidR="00182831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مدينة </w:t>
            </w:r>
            <w:r w:rsidR="0077375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>صلاله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</w:p>
        </w:tc>
      </w:tr>
      <w:tr w:rsidR="00AA5BE1" w:rsidRPr="0040347A" w14:paraId="6055EDF2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19CB8F7E" w14:textId="2C5EF8D3" w:rsidR="00AA5BE1" w:rsidRDefault="00AA5BE1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بطاقة الأداء المتوازن ومؤشرات الأداء </w:t>
            </w:r>
          </w:p>
        </w:tc>
        <w:tc>
          <w:tcPr>
            <w:tcW w:w="4656" w:type="dxa"/>
            <w:shd w:val="clear" w:color="auto" w:fill="auto"/>
          </w:tcPr>
          <w:p w14:paraId="314C89F9" w14:textId="4A6AB669" w:rsidR="00AA5BE1" w:rsidRDefault="00AA5BE1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عدة مؤسسات - الإمارات</w:t>
            </w:r>
          </w:p>
        </w:tc>
      </w:tr>
      <w:tr w:rsidR="00346CFC" w:rsidRPr="0040347A" w14:paraId="094D65FE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93656A9" w14:textId="56E890BF" w:rsidR="00346CFC" w:rsidRPr="0005672A" w:rsidRDefault="00346CFC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التخطيط التشغيلي ووضع مؤشرات الأداء </w:t>
            </w:r>
          </w:p>
        </w:tc>
        <w:tc>
          <w:tcPr>
            <w:tcW w:w="4656" w:type="dxa"/>
            <w:shd w:val="clear" w:color="auto" w:fill="auto"/>
          </w:tcPr>
          <w:p w14:paraId="64A782AF" w14:textId="784174C6" w:rsidR="00346CFC" w:rsidRPr="0005672A" w:rsidRDefault="00346CFC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المجلس التنفيذي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أم القيوين </w:t>
            </w:r>
          </w:p>
        </w:tc>
      </w:tr>
      <w:tr w:rsidR="00346CFC" w:rsidRPr="0040347A" w14:paraId="694F5140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794E82C2" w14:textId="3C8AD838" w:rsidR="00346CFC" w:rsidRPr="0005672A" w:rsidRDefault="00346CFC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الإبداع الوظيفي والموظف المتميز </w:t>
            </w:r>
          </w:p>
        </w:tc>
        <w:tc>
          <w:tcPr>
            <w:tcW w:w="4656" w:type="dxa"/>
            <w:shd w:val="clear" w:color="auto" w:fill="auto"/>
          </w:tcPr>
          <w:p w14:paraId="53FB433D" w14:textId="3C0F29EE" w:rsidR="00346CFC" w:rsidRPr="0005672A" w:rsidRDefault="00346CFC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تنفيذ في الرياض </w:t>
            </w:r>
          </w:p>
        </w:tc>
      </w:tr>
      <w:tr w:rsidR="00346CFC" w:rsidRPr="0040347A" w14:paraId="493A3A76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22ECF924" w14:textId="232005D6" w:rsidR="00346CFC" w:rsidRPr="0005672A" w:rsidRDefault="00346CFC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الأصول العلمية لبحوث الأعمال </w:t>
            </w:r>
          </w:p>
        </w:tc>
        <w:tc>
          <w:tcPr>
            <w:tcW w:w="4656" w:type="dxa"/>
            <w:shd w:val="clear" w:color="auto" w:fill="auto"/>
          </w:tcPr>
          <w:p w14:paraId="781E9B56" w14:textId="15992F6B" w:rsidR="00346CFC" w:rsidRPr="0005672A" w:rsidRDefault="00346CFC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الموارد البشرية الشارقة </w:t>
            </w:r>
          </w:p>
        </w:tc>
      </w:tr>
      <w:tr w:rsidR="0077375E" w:rsidRPr="0005672A" w14:paraId="2A5172B9" w14:textId="77777777" w:rsidTr="00E872EE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FE97C72" w14:textId="687DBA0E" w:rsidR="0077375E" w:rsidRPr="0005672A" w:rsidRDefault="0077375E" w:rsidP="00E872EE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التحسين المستمر للخدمة (دورة رقم 1)</w:t>
            </w:r>
          </w:p>
        </w:tc>
        <w:tc>
          <w:tcPr>
            <w:tcW w:w="4656" w:type="dxa"/>
            <w:shd w:val="clear" w:color="auto" w:fill="auto"/>
          </w:tcPr>
          <w:p w14:paraId="6B5801FF" w14:textId="77777777" w:rsidR="0077375E" w:rsidRPr="0005672A" w:rsidRDefault="0077375E" w:rsidP="00E872EE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الهيئة العامة للتأمينات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والمعاشات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دولة الإمارات</w:t>
            </w:r>
          </w:p>
        </w:tc>
      </w:tr>
      <w:tr w:rsidR="0077375E" w:rsidRPr="0005672A" w14:paraId="0FFE0712" w14:textId="77777777" w:rsidTr="00E872EE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11AAEA04" w14:textId="6DEF70C3" w:rsidR="0077375E" w:rsidRPr="0005672A" w:rsidRDefault="0077375E" w:rsidP="00E872EE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التحسين المستمر للخدمة (دورة رقم 2)</w:t>
            </w:r>
          </w:p>
        </w:tc>
        <w:tc>
          <w:tcPr>
            <w:tcW w:w="4656" w:type="dxa"/>
            <w:shd w:val="clear" w:color="auto" w:fill="auto"/>
          </w:tcPr>
          <w:p w14:paraId="64E067E1" w14:textId="77777777" w:rsidR="0077375E" w:rsidRPr="0005672A" w:rsidRDefault="0077375E" w:rsidP="00E872EE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الهيئة العامة للتأمينات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والمعاشات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دولة الإمارات</w:t>
            </w:r>
          </w:p>
        </w:tc>
      </w:tr>
      <w:tr w:rsidR="0077375E" w:rsidRPr="0005672A" w14:paraId="7F2EA6E0" w14:textId="77777777" w:rsidTr="00E872EE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1F61F956" w14:textId="2C42822E" w:rsidR="0077375E" w:rsidRPr="0005672A" w:rsidRDefault="0077375E" w:rsidP="00E872EE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التحسين المستمر للخدمة (دورة رقم 3)</w:t>
            </w:r>
          </w:p>
        </w:tc>
        <w:tc>
          <w:tcPr>
            <w:tcW w:w="4656" w:type="dxa"/>
            <w:shd w:val="clear" w:color="auto" w:fill="auto"/>
          </w:tcPr>
          <w:p w14:paraId="0CA709C6" w14:textId="77777777" w:rsidR="0077375E" w:rsidRPr="0005672A" w:rsidRDefault="0077375E" w:rsidP="00E872EE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الهيئة العامة للتأمينات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والمعاشات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دولة الإمارات</w:t>
            </w:r>
          </w:p>
        </w:tc>
      </w:tr>
      <w:tr w:rsidR="0077375E" w:rsidRPr="0005672A" w14:paraId="1118E832" w14:textId="77777777" w:rsidTr="00E872EE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3BC4D730" w14:textId="1A14E4AE" w:rsidR="0077375E" w:rsidRPr="0005672A" w:rsidRDefault="0077375E" w:rsidP="00E872EE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التحسين المستمر للخدمة (دورة رقم 4) </w:t>
            </w:r>
          </w:p>
        </w:tc>
        <w:tc>
          <w:tcPr>
            <w:tcW w:w="4656" w:type="dxa"/>
            <w:shd w:val="clear" w:color="auto" w:fill="auto"/>
          </w:tcPr>
          <w:p w14:paraId="09801100" w14:textId="77777777" w:rsidR="0077375E" w:rsidRPr="0005672A" w:rsidRDefault="0077375E" w:rsidP="00E872EE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الهيئة العامة للتأمينات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والمعاشات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دولة الإمارات</w:t>
            </w:r>
          </w:p>
        </w:tc>
      </w:tr>
      <w:tr w:rsidR="0077375E" w:rsidRPr="0040347A" w14:paraId="6521A14D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59E1A366" w14:textId="57586DEF" w:rsidR="0077375E" w:rsidRPr="0005672A" w:rsidRDefault="0077375E" w:rsidP="0077375E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التحسين المستمر للخدمة (دورة رقم 5) </w:t>
            </w:r>
          </w:p>
        </w:tc>
        <w:tc>
          <w:tcPr>
            <w:tcW w:w="4656" w:type="dxa"/>
            <w:shd w:val="clear" w:color="auto" w:fill="auto"/>
          </w:tcPr>
          <w:p w14:paraId="4046546D" w14:textId="782CACCD" w:rsidR="0077375E" w:rsidRPr="0005672A" w:rsidRDefault="0077375E" w:rsidP="0077375E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>الهيئة العامة للتأمينات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والمعاشات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EG"/>
              </w:rPr>
              <w:t xml:space="preserve"> دولة الإمارات</w:t>
            </w:r>
          </w:p>
        </w:tc>
      </w:tr>
      <w:tr w:rsidR="001B268F" w:rsidRPr="0040347A" w14:paraId="2FA3BF3D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3A78BE02" w14:textId="0FDF70CF" w:rsidR="001B268F" w:rsidRDefault="001B268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استراتيجيات التدريب واستشراف مستقبل الأعمال </w:t>
            </w:r>
          </w:p>
        </w:tc>
        <w:tc>
          <w:tcPr>
            <w:tcW w:w="4656" w:type="dxa"/>
            <w:shd w:val="clear" w:color="auto" w:fill="auto"/>
          </w:tcPr>
          <w:p w14:paraId="451E1F4E" w14:textId="74467D35" w:rsidR="001B268F" w:rsidRDefault="001B268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عدة مؤسسات </w:t>
            </w:r>
          </w:p>
        </w:tc>
      </w:tr>
      <w:tr w:rsidR="001B268F" w:rsidRPr="0040347A" w14:paraId="090C2C78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4FCDD160" w14:textId="5239C88C" w:rsidR="001B268F" w:rsidRDefault="001B268F" w:rsidP="001B268F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1B268F">
              <w:rPr>
                <w:rFonts w:asciiTheme="majorBidi" w:hAnsiTheme="majorBidi"/>
                <w:b/>
                <w:bCs/>
                <w:sz w:val="26"/>
                <w:szCs w:val="26"/>
                <w:rtl/>
                <w:lang w:bidi="ar-AE"/>
              </w:rPr>
              <w:t>ادارة شؤون الموظفين وال</w:t>
            </w:r>
            <w:r>
              <w:rPr>
                <w:rFonts w:asciiTheme="majorBidi" w:hAnsiTheme="majorBidi"/>
                <w:b/>
                <w:bCs/>
                <w:sz w:val="26"/>
                <w:szCs w:val="26"/>
                <w:rtl/>
                <w:lang w:bidi="ar-AE"/>
              </w:rPr>
              <w:t xml:space="preserve">تطوير الوظيفي </w:t>
            </w:r>
          </w:p>
        </w:tc>
        <w:tc>
          <w:tcPr>
            <w:tcW w:w="4656" w:type="dxa"/>
            <w:shd w:val="clear" w:color="auto" w:fill="auto"/>
          </w:tcPr>
          <w:p w14:paraId="25E62452" w14:textId="109143EC" w:rsidR="001B268F" w:rsidRDefault="002954F7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وزارة الدفاع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الإمارات </w:t>
            </w:r>
          </w:p>
        </w:tc>
      </w:tr>
      <w:tr w:rsidR="001B268F" w:rsidRPr="0040347A" w14:paraId="7FDC376B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B03790D" w14:textId="0F8AFDF3" w:rsidR="001B268F" w:rsidRPr="001B268F" w:rsidRDefault="001B268F" w:rsidP="001B268F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1B268F">
              <w:rPr>
                <w:rFonts w:asciiTheme="majorBidi" w:hAnsiTheme="majorBidi"/>
                <w:b/>
                <w:bCs/>
                <w:sz w:val="26"/>
                <w:szCs w:val="26"/>
                <w:rtl/>
                <w:lang w:bidi="ar-AE"/>
              </w:rPr>
              <w:t>تدريب وتنمية المو</w:t>
            </w:r>
            <w:r>
              <w:rPr>
                <w:rFonts w:asciiTheme="majorBidi" w:hAnsiTheme="majorBidi"/>
                <w:b/>
                <w:bCs/>
                <w:sz w:val="26"/>
                <w:szCs w:val="26"/>
                <w:rtl/>
                <w:lang w:bidi="ar-AE"/>
              </w:rPr>
              <w:t xml:space="preserve">ارد البشرية  </w:t>
            </w:r>
          </w:p>
        </w:tc>
        <w:tc>
          <w:tcPr>
            <w:tcW w:w="4656" w:type="dxa"/>
            <w:shd w:val="clear" w:color="auto" w:fill="auto"/>
          </w:tcPr>
          <w:p w14:paraId="7F47C84D" w14:textId="11ABF3D7" w:rsidR="001B268F" w:rsidRDefault="002954F7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وزارة الدفاع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الإمارات  - تنفيذ في جدة </w:t>
            </w:r>
          </w:p>
        </w:tc>
      </w:tr>
      <w:tr w:rsidR="001B268F" w:rsidRPr="0040347A" w14:paraId="369EE3AE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239D91F1" w14:textId="52A46B11" w:rsidR="001B268F" w:rsidRPr="001B268F" w:rsidRDefault="001B268F" w:rsidP="001B268F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إدارة البلديات ومواصفة إدارة سلامة الغذاء </w:t>
            </w:r>
            <w:r>
              <w:rPr>
                <w:rFonts w:asciiTheme="majorBidi" w:hAnsiTheme="majorBidi"/>
                <w:b/>
                <w:bCs/>
                <w:sz w:val="26"/>
                <w:szCs w:val="26"/>
                <w:lang w:bidi="ar-AE"/>
              </w:rPr>
              <w:t>FSMS</w:t>
            </w:r>
          </w:p>
        </w:tc>
        <w:tc>
          <w:tcPr>
            <w:tcW w:w="4656" w:type="dxa"/>
            <w:shd w:val="clear" w:color="auto" w:fill="auto"/>
          </w:tcPr>
          <w:p w14:paraId="6EF48BAA" w14:textId="2F0FEA67" w:rsidR="001B268F" w:rsidRDefault="001B268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المنطقة الشرقية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–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تنفيذ في القاهرة </w:t>
            </w:r>
          </w:p>
        </w:tc>
      </w:tr>
      <w:tr w:rsidR="00C65EE1" w:rsidRPr="00700355" w14:paraId="42F95871" w14:textId="77777777" w:rsidTr="005C4C35">
        <w:trPr>
          <w:trHeight w:val="269"/>
          <w:jc w:val="center"/>
        </w:trPr>
        <w:tc>
          <w:tcPr>
            <w:tcW w:w="10348" w:type="dxa"/>
            <w:gridSpan w:val="2"/>
            <w:shd w:val="clear" w:color="auto" w:fill="auto"/>
          </w:tcPr>
          <w:p w14:paraId="76F2281A" w14:textId="152BD23B" w:rsidR="00C65EE1" w:rsidRPr="00700355" w:rsidRDefault="00C65EE1" w:rsidP="005C4C35">
            <w:pPr>
              <w:tabs>
                <w:tab w:val="left" w:pos="3777"/>
              </w:tabs>
              <w:bidi/>
              <w:jc w:val="center"/>
              <w:rPr>
                <w:b/>
                <w:bCs/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AE"/>
              </w:rPr>
              <w:t xml:space="preserve">2023 وما قبلها </w:t>
            </w:r>
          </w:p>
        </w:tc>
      </w:tr>
      <w:tr w:rsidR="00815EBB" w:rsidRPr="0040347A" w14:paraId="67239764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5582813B" w14:textId="77777777" w:rsidR="00815EBB" w:rsidRPr="00A51A47" w:rsidRDefault="00815EBB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AE"/>
              </w:rPr>
            </w:pPr>
            <w:r w:rsidRPr="00A51A47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bidi="ar-AE"/>
              </w:rPr>
              <w:t xml:space="preserve">إدارة المشاريع والقيمة المكتسبة </w:t>
            </w:r>
          </w:p>
        </w:tc>
        <w:tc>
          <w:tcPr>
            <w:tcW w:w="4656" w:type="dxa"/>
            <w:shd w:val="clear" w:color="auto" w:fill="auto"/>
          </w:tcPr>
          <w:p w14:paraId="0AA49638" w14:textId="77777777" w:rsidR="00815EBB" w:rsidRPr="0005672A" w:rsidRDefault="00815EBB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امانة المنطقة الشرقية – السعودية </w:t>
            </w:r>
          </w:p>
        </w:tc>
      </w:tr>
      <w:tr w:rsidR="00815EBB" w:rsidRPr="0040347A" w14:paraId="4043CCF6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5B73C83E" w14:textId="77777777" w:rsidR="00815EBB" w:rsidRPr="0005672A" w:rsidRDefault="00815EBB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العلاقات العامة </w:t>
            </w:r>
          </w:p>
        </w:tc>
        <w:tc>
          <w:tcPr>
            <w:tcW w:w="4656" w:type="dxa"/>
            <w:shd w:val="clear" w:color="auto" w:fill="auto"/>
          </w:tcPr>
          <w:p w14:paraId="03D5E877" w14:textId="77777777" w:rsidR="00815EBB" w:rsidRPr="0005672A" w:rsidRDefault="00815EBB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شرطة دبي </w:t>
            </w:r>
          </w:p>
        </w:tc>
      </w:tr>
      <w:tr w:rsidR="0005457B" w:rsidRPr="0040347A" w14:paraId="6ED50CFF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041AC7E5" w14:textId="77777777" w:rsidR="0005457B" w:rsidRPr="0005672A" w:rsidRDefault="0005457B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تدريب المدربين </w:t>
            </w:r>
          </w:p>
        </w:tc>
        <w:tc>
          <w:tcPr>
            <w:tcW w:w="4656" w:type="dxa"/>
            <w:shd w:val="clear" w:color="auto" w:fill="auto"/>
          </w:tcPr>
          <w:p w14:paraId="12735D75" w14:textId="77777777" w:rsidR="0005457B" w:rsidRPr="0005672A" w:rsidRDefault="0005457B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عدة مشاركين – قيادات تعليمية </w:t>
            </w:r>
          </w:p>
        </w:tc>
      </w:tr>
      <w:tr w:rsidR="0005457B" w:rsidRPr="0040347A" w14:paraId="2C03D225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7E607504" w14:textId="77777777" w:rsidR="0005457B" w:rsidRPr="0005672A" w:rsidRDefault="0005457B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تطبيق محفزات منظومة التميز الحكومي </w:t>
            </w:r>
          </w:p>
        </w:tc>
        <w:tc>
          <w:tcPr>
            <w:tcW w:w="4656" w:type="dxa"/>
            <w:shd w:val="clear" w:color="auto" w:fill="auto"/>
          </w:tcPr>
          <w:p w14:paraId="55760753" w14:textId="77777777" w:rsidR="0005457B" w:rsidRPr="0005672A" w:rsidRDefault="0005457B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وزارة العدل </w:t>
            </w:r>
          </w:p>
        </w:tc>
      </w:tr>
      <w:tr w:rsidR="00C01DAF" w:rsidRPr="0040347A" w14:paraId="0D076C0C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29A1AADD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التخطيط الاستراتيجي والتنظيم والمتابعة والابتكار في العمل</w:t>
            </w:r>
          </w:p>
        </w:tc>
        <w:tc>
          <w:tcPr>
            <w:tcW w:w="4656" w:type="dxa"/>
            <w:shd w:val="clear" w:color="auto" w:fill="auto"/>
          </w:tcPr>
          <w:p w14:paraId="28ACECDC" w14:textId="3C147514" w:rsidR="00815EBB" w:rsidRPr="0005672A" w:rsidRDefault="000A72A8" w:rsidP="000A72A8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القوات المسلحة – دولة الإمارات</w:t>
            </w:r>
          </w:p>
        </w:tc>
      </w:tr>
      <w:tr w:rsidR="00C01DAF" w:rsidRPr="0040347A" w14:paraId="2DA75D3D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70C8BDB5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التمكين وتفويض الصلاحيات </w:t>
            </w:r>
          </w:p>
        </w:tc>
        <w:tc>
          <w:tcPr>
            <w:tcW w:w="4656" w:type="dxa"/>
            <w:shd w:val="clear" w:color="auto" w:fill="auto"/>
          </w:tcPr>
          <w:p w14:paraId="6022AF2E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هيئة الهوية والجنسية </w:t>
            </w:r>
          </w:p>
        </w:tc>
      </w:tr>
      <w:tr w:rsidR="00C01DAF" w:rsidRPr="0040347A" w14:paraId="47DFDAFC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08B0CBB9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القائد الاستراتيجي وبناء الرؤية المستقبلية </w:t>
            </w:r>
          </w:p>
        </w:tc>
        <w:tc>
          <w:tcPr>
            <w:tcW w:w="4656" w:type="dxa"/>
            <w:shd w:val="clear" w:color="auto" w:fill="auto"/>
          </w:tcPr>
          <w:p w14:paraId="01843487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القوات المسلحة – دولة الإمارات </w:t>
            </w:r>
          </w:p>
        </w:tc>
      </w:tr>
      <w:tr w:rsidR="00C01DAF" w:rsidRPr="0040347A" w14:paraId="500A7366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71E0DB5F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الريادة الإبداعية والوصول إلى قمة التميز والانجاز </w:t>
            </w:r>
          </w:p>
        </w:tc>
        <w:tc>
          <w:tcPr>
            <w:tcW w:w="4656" w:type="dxa"/>
            <w:shd w:val="clear" w:color="auto" w:fill="auto"/>
          </w:tcPr>
          <w:p w14:paraId="5A4CD168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القوات المسلحة – دولة الإمارات </w:t>
            </w:r>
          </w:p>
        </w:tc>
      </w:tr>
      <w:tr w:rsidR="00C01DAF" w:rsidRPr="0040347A" w14:paraId="34698059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3BF9EA1E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منظومة التميز الحكومي </w:t>
            </w:r>
          </w:p>
        </w:tc>
        <w:tc>
          <w:tcPr>
            <w:tcW w:w="4656" w:type="dxa"/>
            <w:shd w:val="clear" w:color="auto" w:fill="auto"/>
          </w:tcPr>
          <w:p w14:paraId="7D976779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الموارد البشرية الشارقة </w:t>
            </w:r>
          </w:p>
        </w:tc>
      </w:tr>
      <w:tr w:rsidR="00C01DAF" w:rsidRPr="0007600C" w14:paraId="635672BA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4E6DA5AE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إدارة المقارنات المعيارية </w:t>
            </w:r>
          </w:p>
        </w:tc>
        <w:tc>
          <w:tcPr>
            <w:tcW w:w="4656" w:type="dxa"/>
            <w:shd w:val="clear" w:color="auto" w:fill="auto"/>
          </w:tcPr>
          <w:p w14:paraId="5F79EBC3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هيئة الهوية والجنسية </w:t>
            </w:r>
          </w:p>
        </w:tc>
      </w:tr>
      <w:tr w:rsidR="00C01DAF" w:rsidRPr="0007600C" w14:paraId="5843C6D6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067C3013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إدارة مكاتب الوزراء والإدارة العليا</w:t>
            </w:r>
          </w:p>
        </w:tc>
        <w:tc>
          <w:tcPr>
            <w:tcW w:w="4656" w:type="dxa"/>
            <w:shd w:val="clear" w:color="auto" w:fill="auto"/>
          </w:tcPr>
          <w:p w14:paraId="654D0EF5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مركز تدريب – الكويت</w:t>
            </w:r>
          </w:p>
        </w:tc>
      </w:tr>
      <w:tr w:rsidR="00C01DAF" w:rsidRPr="0007600C" w14:paraId="0E2A0467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3B2FE6EB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إدارة العملية التدريبية والتأهيل الوظيفي </w:t>
            </w:r>
          </w:p>
        </w:tc>
        <w:tc>
          <w:tcPr>
            <w:tcW w:w="4656" w:type="dxa"/>
            <w:shd w:val="clear" w:color="auto" w:fill="auto"/>
          </w:tcPr>
          <w:p w14:paraId="37BAA3C8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شركة سعودية  –  التنفيذ في القاهرة </w:t>
            </w:r>
          </w:p>
        </w:tc>
      </w:tr>
      <w:tr w:rsidR="00C01DAF" w:rsidRPr="0007600C" w14:paraId="5BD2555E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7CF7A799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تنمية مهارات التسويق والخطة التسويقية </w:t>
            </w:r>
          </w:p>
        </w:tc>
        <w:tc>
          <w:tcPr>
            <w:tcW w:w="4656" w:type="dxa"/>
            <w:shd w:val="clear" w:color="auto" w:fill="auto"/>
          </w:tcPr>
          <w:p w14:paraId="43E5A406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دائرة الموارد البشرية – الشارقة </w:t>
            </w:r>
          </w:p>
        </w:tc>
      </w:tr>
      <w:tr w:rsidR="00C01DAF" w:rsidRPr="0007600C" w14:paraId="2A696B59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2F21D329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التمكين الإداري</w:t>
            </w:r>
          </w:p>
        </w:tc>
        <w:tc>
          <w:tcPr>
            <w:tcW w:w="4656" w:type="dxa"/>
            <w:shd w:val="clear" w:color="auto" w:fill="auto"/>
          </w:tcPr>
          <w:p w14:paraId="3FAEA7D5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محافظة ظفار – سلطنة عمان </w:t>
            </w:r>
          </w:p>
        </w:tc>
      </w:tr>
      <w:tr w:rsidR="00C01DAF" w:rsidRPr="0007600C" w14:paraId="51AFCF83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29480E6C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بطاقة الأداء المتوازن ومؤشرات الأداء </w:t>
            </w:r>
          </w:p>
        </w:tc>
        <w:tc>
          <w:tcPr>
            <w:tcW w:w="4656" w:type="dxa"/>
            <w:shd w:val="clear" w:color="auto" w:fill="auto"/>
          </w:tcPr>
          <w:p w14:paraId="4C5E1DF3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هيئة الهوية والجنسية </w:t>
            </w:r>
          </w:p>
        </w:tc>
      </w:tr>
      <w:tr w:rsidR="00C01DAF" w:rsidRPr="0007600C" w14:paraId="281FB3AD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0B8C56E" w14:textId="0C62A09C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>دليل الخدمات الحكومية نظام سبع</w:t>
            </w:r>
            <w:r w:rsidR="0059741F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 نجوم </w:t>
            </w:r>
          </w:p>
        </w:tc>
        <w:tc>
          <w:tcPr>
            <w:tcW w:w="4656" w:type="dxa"/>
            <w:shd w:val="clear" w:color="auto" w:fill="auto"/>
          </w:tcPr>
          <w:p w14:paraId="2B7AFBEE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مؤسسة حكومية – دولة الإمارات </w:t>
            </w:r>
          </w:p>
        </w:tc>
      </w:tr>
      <w:tr w:rsidR="00C01DAF" w:rsidRPr="0007600C" w14:paraId="57D4751E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633CC1FF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التفكير الإبداعي في حل المشكلات واتخاذ القرارات </w:t>
            </w:r>
          </w:p>
        </w:tc>
        <w:tc>
          <w:tcPr>
            <w:tcW w:w="4656" w:type="dxa"/>
            <w:shd w:val="clear" w:color="auto" w:fill="auto"/>
          </w:tcPr>
          <w:p w14:paraId="2CEB3EC9" w14:textId="451BD594" w:rsidR="00C01DAF" w:rsidRPr="0005672A" w:rsidRDefault="00A51A47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هيئة سوق المال السعودي </w:t>
            </w: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 - القاهرة </w:t>
            </w:r>
          </w:p>
        </w:tc>
      </w:tr>
      <w:tr w:rsidR="00C01DAF" w:rsidRPr="0007600C" w14:paraId="4302DB8A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0C9DE069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نظم التحفيز والحفاظ على العناصر البشرية </w:t>
            </w:r>
          </w:p>
        </w:tc>
        <w:tc>
          <w:tcPr>
            <w:tcW w:w="4656" w:type="dxa"/>
            <w:shd w:val="clear" w:color="auto" w:fill="auto"/>
          </w:tcPr>
          <w:p w14:paraId="1FB6CDD3" w14:textId="77777777" w:rsidR="00C01DAF" w:rsidRPr="0005672A" w:rsidRDefault="00C01DAF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أونلاين – </w:t>
            </w: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 </w:t>
            </w: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أكاديمية قطر </w:t>
            </w:r>
          </w:p>
        </w:tc>
      </w:tr>
      <w:tr w:rsidR="00C01DAF" w:rsidRPr="0007600C" w14:paraId="1E6897A7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5FAD0656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lastRenderedPageBreak/>
              <w:t xml:space="preserve">حل المشكلات واتخاذ القرارات بواسطة التفكير الإبداعي </w:t>
            </w:r>
          </w:p>
        </w:tc>
        <w:tc>
          <w:tcPr>
            <w:tcW w:w="4656" w:type="dxa"/>
            <w:shd w:val="clear" w:color="auto" w:fill="auto"/>
          </w:tcPr>
          <w:p w14:paraId="0BD8FCD8" w14:textId="41FE6BF0" w:rsidR="00C01DAF" w:rsidRPr="0005672A" w:rsidRDefault="00A51A47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هيئة سوق المال السعودي </w:t>
            </w:r>
            <w:r w:rsidR="00C01DAF"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 – القاهرة </w:t>
            </w:r>
          </w:p>
        </w:tc>
      </w:tr>
      <w:tr w:rsidR="00C01DAF" w:rsidRPr="0007600C" w14:paraId="1B09104C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2D8EA973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تدريب المدربين </w:t>
            </w:r>
          </w:p>
        </w:tc>
        <w:tc>
          <w:tcPr>
            <w:tcW w:w="4656" w:type="dxa"/>
            <w:shd w:val="clear" w:color="auto" w:fill="auto"/>
          </w:tcPr>
          <w:p w14:paraId="55077B11" w14:textId="6AC4A3A9" w:rsidR="00C01DAF" w:rsidRPr="0005672A" w:rsidRDefault="00A51A47" w:rsidP="0005672A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  <w:lang w:bidi="ar-AE"/>
              </w:rPr>
              <w:t xml:space="preserve">دورة عامة </w:t>
            </w:r>
          </w:p>
        </w:tc>
      </w:tr>
      <w:tr w:rsidR="00C01DAF" w:rsidRPr="0007600C" w14:paraId="284A07E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5C2F446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إدارة الموارد البشرية والتطوير الإداري </w:t>
            </w:r>
          </w:p>
        </w:tc>
        <w:tc>
          <w:tcPr>
            <w:tcW w:w="4656" w:type="dxa"/>
            <w:shd w:val="clear" w:color="auto" w:fill="auto"/>
          </w:tcPr>
          <w:p w14:paraId="6321F1E7" w14:textId="77777777" w:rsidR="00C01DAF" w:rsidRPr="0005672A" w:rsidRDefault="00C01DAF" w:rsidP="0005672A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دورة عامة  – اونلاين  </w:t>
            </w:r>
          </w:p>
        </w:tc>
      </w:tr>
      <w:tr w:rsidR="00C01DAF" w:rsidRPr="0007600C" w14:paraId="01C20BE9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3B1E12B8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تطوير الكفاءات الوظيفية   </w:t>
            </w:r>
          </w:p>
        </w:tc>
        <w:tc>
          <w:tcPr>
            <w:tcW w:w="4656" w:type="dxa"/>
            <w:shd w:val="clear" w:color="auto" w:fill="auto"/>
          </w:tcPr>
          <w:p w14:paraId="0BC0E29B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وزارة الداخلية – الإمارات </w:t>
            </w:r>
          </w:p>
        </w:tc>
      </w:tr>
      <w:tr w:rsidR="00C01DAF" w:rsidRPr="0007600C" w14:paraId="011CBCAD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C4F9495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مهارات العرض والتقديم </w:t>
            </w:r>
          </w:p>
        </w:tc>
        <w:tc>
          <w:tcPr>
            <w:tcW w:w="4656" w:type="dxa"/>
            <w:shd w:val="clear" w:color="auto" w:fill="auto"/>
          </w:tcPr>
          <w:p w14:paraId="6403CEA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الهيئة الاتحادية للهوية والجنسية – الإمارات </w:t>
            </w:r>
          </w:p>
        </w:tc>
      </w:tr>
      <w:tr w:rsidR="00C01DAF" w:rsidRPr="0007600C" w14:paraId="21BBAB5A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67EEA60" w14:textId="19B7537C" w:rsidR="00C01DAF" w:rsidRPr="00792687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rtl/>
                <w:lang w:bidi="ar-AE"/>
              </w:rPr>
            </w:pPr>
            <w:r w:rsidRPr="00792687">
              <w:rPr>
                <w:rFonts w:asciiTheme="majorBidi" w:hAnsiTheme="majorBidi" w:cstheme="majorBidi"/>
                <w:b/>
                <w:bCs/>
                <w:color w:val="000000"/>
                <w:rtl/>
                <w:lang w:bidi="ar-AE"/>
              </w:rPr>
              <w:t xml:space="preserve">نموذج التميز الأوروبي ومنظومة </w:t>
            </w:r>
            <w:r w:rsidRPr="00792687">
              <w:rPr>
                <w:rFonts w:asciiTheme="majorBidi" w:hAnsiTheme="majorBidi" w:cstheme="majorBidi"/>
                <w:b/>
                <w:bCs/>
                <w:color w:val="000000"/>
                <w:lang w:bidi="ar-AE"/>
              </w:rPr>
              <w:t>GEM2</w:t>
            </w:r>
          </w:p>
        </w:tc>
        <w:tc>
          <w:tcPr>
            <w:tcW w:w="4656" w:type="dxa"/>
            <w:shd w:val="clear" w:color="auto" w:fill="auto"/>
          </w:tcPr>
          <w:p w14:paraId="0DF24131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>الهيئة الاتحادية للهوية والجنسية – الإمارات</w:t>
            </w:r>
          </w:p>
        </w:tc>
      </w:tr>
      <w:tr w:rsidR="00C01DAF" w:rsidRPr="0007600C" w14:paraId="280CD54D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37A9582A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منهجية الكايزن والتحسين المستمر </w:t>
            </w:r>
          </w:p>
        </w:tc>
        <w:tc>
          <w:tcPr>
            <w:tcW w:w="4656" w:type="dxa"/>
            <w:shd w:val="clear" w:color="auto" w:fill="auto"/>
          </w:tcPr>
          <w:p w14:paraId="76A80D22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هيئة الموارد البشرية – الإمارات – أونلاين </w:t>
            </w:r>
          </w:p>
        </w:tc>
      </w:tr>
      <w:tr w:rsidR="00C01DAF" w:rsidRPr="0007600C" w14:paraId="155C576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F5FBFDF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إدارة الموارد البشرية والتطوير الإداري </w:t>
            </w:r>
          </w:p>
        </w:tc>
        <w:tc>
          <w:tcPr>
            <w:tcW w:w="4656" w:type="dxa"/>
            <w:shd w:val="clear" w:color="auto" w:fill="auto"/>
          </w:tcPr>
          <w:p w14:paraId="675079C5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اونلاين – مشاركات عامة </w:t>
            </w:r>
          </w:p>
        </w:tc>
      </w:tr>
      <w:tr w:rsidR="00C01DAF" w:rsidRPr="0007600C" w14:paraId="5890A9BE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1291E648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التفكير الإبداعي والابتكار </w:t>
            </w:r>
          </w:p>
        </w:tc>
        <w:tc>
          <w:tcPr>
            <w:tcW w:w="4656" w:type="dxa"/>
            <w:shd w:val="clear" w:color="auto" w:fill="auto"/>
          </w:tcPr>
          <w:p w14:paraId="023C2629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هيئة سوق المال السعودي  </w:t>
            </w:r>
          </w:p>
        </w:tc>
      </w:tr>
      <w:tr w:rsidR="00C01DAF" w:rsidRPr="0007600C" w14:paraId="3F2444E1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0CCB65E" w14:textId="3552AC6E" w:rsidR="00C01DAF" w:rsidRPr="00792687" w:rsidRDefault="0059741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lang w:bidi="ar-EG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rtl/>
                <w:lang w:bidi="ar-AE"/>
              </w:rPr>
              <w:t>ا</w:t>
            </w:r>
            <w:r w:rsidR="00C01DAF" w:rsidRPr="00792687">
              <w:rPr>
                <w:rFonts w:asciiTheme="majorBidi" w:hAnsiTheme="majorBidi" w:cstheme="majorBidi"/>
                <w:b/>
                <w:bCs/>
                <w:color w:val="000000"/>
                <w:rtl/>
                <w:lang w:bidi="ar-AE"/>
              </w:rPr>
              <w:t xml:space="preserve">لسيناريوهات المستقبلية ومنظومة التميز الحكومي </w:t>
            </w:r>
            <w:r w:rsidR="00C01DAF" w:rsidRPr="00792687">
              <w:rPr>
                <w:rFonts w:asciiTheme="majorBidi" w:hAnsiTheme="majorBidi" w:cstheme="majorBidi"/>
                <w:b/>
                <w:bCs/>
                <w:color w:val="000000"/>
                <w:lang w:bidi="ar-AE"/>
              </w:rPr>
              <w:t>GEM2</w:t>
            </w:r>
          </w:p>
        </w:tc>
        <w:tc>
          <w:tcPr>
            <w:tcW w:w="4656" w:type="dxa"/>
            <w:shd w:val="clear" w:color="auto" w:fill="auto"/>
          </w:tcPr>
          <w:p w14:paraId="087D048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الهيئة الاتحادية للهوية والجنسية </w:t>
            </w:r>
          </w:p>
        </w:tc>
      </w:tr>
      <w:tr w:rsidR="00C01DAF" w:rsidRPr="0007600C" w14:paraId="120384E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6D73334B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تحليل الأعمال </w:t>
            </w:r>
          </w:p>
        </w:tc>
        <w:tc>
          <w:tcPr>
            <w:tcW w:w="4656" w:type="dxa"/>
            <w:shd w:val="clear" w:color="auto" w:fill="auto"/>
          </w:tcPr>
          <w:p w14:paraId="7783AFF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هيئة سوق المال السعودي </w:t>
            </w:r>
          </w:p>
        </w:tc>
      </w:tr>
      <w:tr w:rsidR="00C01DAF" w:rsidRPr="0007600C" w14:paraId="2A2B5426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C0E85D5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تحسين جودة الحياة </w:t>
            </w:r>
          </w:p>
        </w:tc>
        <w:tc>
          <w:tcPr>
            <w:tcW w:w="4656" w:type="dxa"/>
            <w:shd w:val="clear" w:color="auto" w:fill="auto"/>
          </w:tcPr>
          <w:p w14:paraId="44311625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لقاءات استشارية  </w:t>
            </w:r>
          </w:p>
        </w:tc>
      </w:tr>
      <w:tr w:rsidR="00C01DAF" w:rsidRPr="0007600C" w14:paraId="28B7230D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5B47ECF3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نظام تصنيف النجوم العالمي  (سبع نجوم)  </w:t>
            </w:r>
          </w:p>
        </w:tc>
        <w:tc>
          <w:tcPr>
            <w:tcW w:w="4656" w:type="dxa"/>
            <w:shd w:val="clear" w:color="auto" w:fill="auto"/>
          </w:tcPr>
          <w:p w14:paraId="715A1A7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صندوق الزكاة </w:t>
            </w:r>
          </w:p>
        </w:tc>
      </w:tr>
      <w:tr w:rsidR="00C01DAF" w:rsidRPr="0007600C" w14:paraId="3D4F6EDC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14C86418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إدارة الوقت </w:t>
            </w:r>
          </w:p>
        </w:tc>
        <w:tc>
          <w:tcPr>
            <w:tcW w:w="4656" w:type="dxa"/>
            <w:shd w:val="clear" w:color="auto" w:fill="auto"/>
          </w:tcPr>
          <w:p w14:paraId="66B4B34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الهيئة الاتحادية للهوية والجنسية </w:t>
            </w:r>
          </w:p>
        </w:tc>
      </w:tr>
      <w:tr w:rsidR="00C01DAF" w:rsidRPr="0007600C" w14:paraId="0FB5BC9E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B5CB841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>علاقات الموظفين أدوار ومسؤوليات – ابريل 2021</w:t>
            </w:r>
          </w:p>
        </w:tc>
        <w:tc>
          <w:tcPr>
            <w:tcW w:w="4656" w:type="dxa"/>
            <w:shd w:val="clear" w:color="auto" w:fill="auto"/>
          </w:tcPr>
          <w:p w14:paraId="1F155049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الهيئة الاتحادية للهوية والجنسية </w:t>
            </w:r>
          </w:p>
        </w:tc>
      </w:tr>
      <w:tr w:rsidR="00C01DAF" w:rsidRPr="0007600C" w14:paraId="63CDFEE6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A11A070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الإدارة بالنتائج </w:t>
            </w:r>
          </w:p>
        </w:tc>
        <w:tc>
          <w:tcPr>
            <w:tcW w:w="4656" w:type="dxa"/>
            <w:shd w:val="clear" w:color="auto" w:fill="auto"/>
          </w:tcPr>
          <w:p w14:paraId="2144B484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اونلاين – مركز تدريب </w:t>
            </w:r>
          </w:p>
        </w:tc>
      </w:tr>
      <w:tr w:rsidR="00C01DAF" w:rsidRPr="0007600C" w14:paraId="589E1DFC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70B89A50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كفاءات وتحديات وضع الخطط الاستراتيجية وإدارة الأزمات  </w:t>
            </w:r>
          </w:p>
        </w:tc>
        <w:tc>
          <w:tcPr>
            <w:tcW w:w="4656" w:type="dxa"/>
            <w:shd w:val="clear" w:color="auto" w:fill="auto"/>
          </w:tcPr>
          <w:p w14:paraId="7504EA51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وزارة الدفاع ومجموعة من الجهات – الإمارات </w:t>
            </w:r>
          </w:p>
        </w:tc>
      </w:tr>
      <w:tr w:rsidR="00C01DAF" w:rsidRPr="0007600C" w14:paraId="4C3B34F4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4F1306D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AE"/>
              </w:rPr>
              <w:t xml:space="preserve">كفاءات وتحديات الرؤية المستقبلية </w:t>
            </w:r>
          </w:p>
        </w:tc>
        <w:tc>
          <w:tcPr>
            <w:tcW w:w="4656" w:type="dxa"/>
            <w:shd w:val="clear" w:color="auto" w:fill="auto"/>
          </w:tcPr>
          <w:p w14:paraId="73DBA44E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وارة الداخلية  - الإمارات  </w:t>
            </w:r>
          </w:p>
        </w:tc>
      </w:tr>
      <w:tr w:rsidR="00C01DAF" w:rsidRPr="0007600C" w14:paraId="56E4A202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166B4EC8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برنامج تدريب المدربين  </w:t>
            </w: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>TOT</w:t>
            </w:r>
          </w:p>
        </w:tc>
        <w:tc>
          <w:tcPr>
            <w:tcW w:w="4656" w:type="dxa"/>
            <w:shd w:val="clear" w:color="auto" w:fill="auto"/>
          </w:tcPr>
          <w:p w14:paraId="2DBA15D7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أونلاين </w:t>
            </w:r>
          </w:p>
        </w:tc>
      </w:tr>
      <w:tr w:rsidR="00C01DAF" w:rsidRPr="0007600C" w14:paraId="2088FC81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1C281CD1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برنامج إدارة الموارد البشرية </w:t>
            </w:r>
          </w:p>
        </w:tc>
        <w:tc>
          <w:tcPr>
            <w:tcW w:w="4656" w:type="dxa"/>
            <w:shd w:val="clear" w:color="auto" w:fill="auto"/>
          </w:tcPr>
          <w:p w14:paraId="49E63B97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اونلاين </w:t>
            </w:r>
          </w:p>
        </w:tc>
      </w:tr>
      <w:tr w:rsidR="00C01DAF" w:rsidRPr="0007600C" w14:paraId="20F57EF9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424BA2E0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برنامج إدارة الجودة الشاملة </w:t>
            </w:r>
          </w:p>
        </w:tc>
        <w:tc>
          <w:tcPr>
            <w:tcW w:w="4656" w:type="dxa"/>
            <w:shd w:val="clear" w:color="auto" w:fill="auto"/>
          </w:tcPr>
          <w:p w14:paraId="6AB44630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اونلاين </w:t>
            </w:r>
          </w:p>
        </w:tc>
      </w:tr>
      <w:tr w:rsidR="00C01DAF" w:rsidRPr="0007600C" w14:paraId="05E4E167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0514E0A4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برنامج إدارة الأعمال </w:t>
            </w:r>
          </w:p>
        </w:tc>
        <w:tc>
          <w:tcPr>
            <w:tcW w:w="4656" w:type="dxa"/>
            <w:shd w:val="clear" w:color="auto" w:fill="auto"/>
          </w:tcPr>
          <w:p w14:paraId="0CFAA050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اونلاين </w:t>
            </w:r>
          </w:p>
        </w:tc>
      </w:tr>
      <w:tr w:rsidR="00C01DAF" w:rsidRPr="0007600C" w14:paraId="76619BEA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38A7D2B5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برنامج مؤشرات الأداء والتقييم بوسطة </w:t>
            </w: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>RADAR</w:t>
            </w:r>
          </w:p>
        </w:tc>
        <w:tc>
          <w:tcPr>
            <w:tcW w:w="4656" w:type="dxa"/>
            <w:shd w:val="clear" w:color="auto" w:fill="auto"/>
          </w:tcPr>
          <w:p w14:paraId="194B3CA1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اونلاين </w:t>
            </w:r>
          </w:p>
        </w:tc>
      </w:tr>
      <w:tr w:rsidR="00C01DAF" w:rsidRPr="0007600C" w14:paraId="258A687A" w14:textId="77777777" w:rsidTr="00B37089">
        <w:trPr>
          <w:trHeight w:val="269"/>
          <w:jc w:val="center"/>
        </w:trPr>
        <w:tc>
          <w:tcPr>
            <w:tcW w:w="5692" w:type="dxa"/>
            <w:shd w:val="clear" w:color="auto" w:fill="auto"/>
          </w:tcPr>
          <w:p w14:paraId="19A75F63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مهارات الشخصية للمقيم </w:t>
            </w:r>
          </w:p>
        </w:tc>
        <w:tc>
          <w:tcPr>
            <w:tcW w:w="4656" w:type="dxa"/>
            <w:shd w:val="clear" w:color="auto" w:fill="auto"/>
          </w:tcPr>
          <w:p w14:paraId="45032AB6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التعليم – الإمارات      اغسطس 2020 </w:t>
            </w:r>
          </w:p>
        </w:tc>
      </w:tr>
      <w:tr w:rsidR="00C01DAF" w:rsidRPr="0007600C" w14:paraId="22AF4DAF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9D6DA6D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تحسين الأداء المدرسي  - أونلاين </w:t>
            </w:r>
          </w:p>
          <w:p w14:paraId="528653B9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بالتطبيق على مواصفة  الأيزو    21001 </w:t>
            </w: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lang w:bidi="ar-AE"/>
              </w:rPr>
              <w:t xml:space="preserve">EOMS </w:t>
            </w: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EG"/>
              </w:rPr>
              <w:t xml:space="preserve">   </w:t>
            </w:r>
          </w:p>
        </w:tc>
        <w:tc>
          <w:tcPr>
            <w:tcW w:w="4656" w:type="dxa"/>
            <w:shd w:val="clear" w:color="auto" w:fill="auto"/>
          </w:tcPr>
          <w:p w14:paraId="0646CF08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وزارة التعليم –   يونيو 2020    الامارات</w:t>
            </w:r>
          </w:p>
          <w:p w14:paraId="65810BD1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مركز المعرفة  </w:t>
            </w:r>
          </w:p>
        </w:tc>
      </w:tr>
      <w:tr w:rsidR="00C01DAF" w:rsidRPr="0007600C" w14:paraId="4D782FEB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3A43F69C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المدرسة المتعلمة  أونلاين </w:t>
            </w:r>
          </w:p>
        </w:tc>
        <w:tc>
          <w:tcPr>
            <w:tcW w:w="4656" w:type="dxa"/>
            <w:shd w:val="clear" w:color="auto" w:fill="auto"/>
          </w:tcPr>
          <w:p w14:paraId="5C5895D0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التعليم –  يونيو 2020    الإمارات </w:t>
            </w:r>
          </w:p>
        </w:tc>
      </w:tr>
      <w:tr w:rsidR="00C01DAF" w:rsidRPr="0007600C" w14:paraId="55473D5D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16D31EAB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قيادات التعليم والتعلم  - أونلاين </w:t>
            </w:r>
          </w:p>
        </w:tc>
        <w:tc>
          <w:tcPr>
            <w:tcW w:w="4656" w:type="dxa"/>
            <w:shd w:val="clear" w:color="auto" w:fill="auto"/>
          </w:tcPr>
          <w:p w14:paraId="3C4C46DC" w14:textId="77777777" w:rsidR="00C01DAF" w:rsidRPr="0005672A" w:rsidRDefault="00C01DAF" w:rsidP="0007600C">
            <w:pPr>
              <w:tabs>
                <w:tab w:val="left" w:pos="3777"/>
              </w:tabs>
              <w:bidi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التعليم –    يونيو 2020    الإمارات </w:t>
            </w:r>
          </w:p>
        </w:tc>
      </w:tr>
      <w:tr w:rsidR="00C01DAF" w:rsidRPr="0007600C" w14:paraId="7290CBEB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909F1A7" w14:textId="67040918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مواصفة الأيزو 9001:2015، حل المشكلات وتبسيط العمليات</w:t>
            </w:r>
          </w:p>
        </w:tc>
        <w:tc>
          <w:tcPr>
            <w:tcW w:w="4656" w:type="dxa"/>
            <w:shd w:val="clear" w:color="auto" w:fill="auto"/>
          </w:tcPr>
          <w:p w14:paraId="7D88577A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الداخلية </w:t>
            </w:r>
          </w:p>
        </w:tc>
      </w:tr>
      <w:tr w:rsidR="00C01DAF" w:rsidRPr="0007600C" w14:paraId="05508D3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37EBE617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دليل اسعاد المتعاملين </w:t>
            </w:r>
          </w:p>
        </w:tc>
        <w:tc>
          <w:tcPr>
            <w:tcW w:w="4656" w:type="dxa"/>
            <w:shd w:val="clear" w:color="auto" w:fill="auto"/>
          </w:tcPr>
          <w:p w14:paraId="6FE6D399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الهيئة الاتحادية للهوية والجنسية </w:t>
            </w:r>
          </w:p>
        </w:tc>
      </w:tr>
      <w:tr w:rsidR="00C01DAF" w:rsidRPr="0007600C" w14:paraId="02195AFB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7E4661E6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الابتكار والريادة </w:t>
            </w:r>
          </w:p>
        </w:tc>
        <w:tc>
          <w:tcPr>
            <w:tcW w:w="4656" w:type="dxa"/>
            <w:shd w:val="clear" w:color="auto" w:fill="auto"/>
          </w:tcPr>
          <w:p w14:paraId="6D26BC79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الهيئة الاتحادية للهوية والجنسية </w:t>
            </w:r>
          </w:p>
        </w:tc>
      </w:tr>
      <w:tr w:rsidR="00C01DAF" w:rsidRPr="0007600C" w14:paraId="187DB764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1C40DC0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دبلوم التميز المؤسسي ومعايير الجيل الرابع </w:t>
            </w:r>
          </w:p>
        </w:tc>
        <w:tc>
          <w:tcPr>
            <w:tcW w:w="4656" w:type="dxa"/>
            <w:shd w:val="clear" w:color="auto" w:fill="auto"/>
          </w:tcPr>
          <w:p w14:paraId="79504BE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القوات المسلحة </w:t>
            </w:r>
          </w:p>
        </w:tc>
      </w:tr>
      <w:tr w:rsidR="00C01DAF" w:rsidRPr="0007600C" w14:paraId="194763DE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9F12735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تدريب المدربين بطرق إبداعية وابتكارية </w:t>
            </w:r>
          </w:p>
        </w:tc>
        <w:tc>
          <w:tcPr>
            <w:tcW w:w="4656" w:type="dxa"/>
            <w:shd w:val="clear" w:color="auto" w:fill="auto"/>
          </w:tcPr>
          <w:p w14:paraId="2379F8B8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القوات المسلحة </w:t>
            </w:r>
          </w:p>
        </w:tc>
      </w:tr>
      <w:tr w:rsidR="00C01DAF" w:rsidRPr="0007600C" w14:paraId="1FE75235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62CEF7E4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دبلوم خبير التميز المؤسسي و"مقارنات انظمة التميز"   </w:t>
            </w:r>
          </w:p>
        </w:tc>
        <w:tc>
          <w:tcPr>
            <w:tcW w:w="4656" w:type="dxa"/>
            <w:shd w:val="clear" w:color="auto" w:fill="auto"/>
          </w:tcPr>
          <w:p w14:paraId="3908C12B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البيئة والمياه والزراعة – السعودية </w:t>
            </w:r>
          </w:p>
        </w:tc>
      </w:tr>
      <w:tr w:rsidR="00C01DAF" w:rsidRPr="0007600C" w14:paraId="0D0769B0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8498EF4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دبلوم إدارة الموارد البشرية  </w:t>
            </w:r>
          </w:p>
        </w:tc>
        <w:tc>
          <w:tcPr>
            <w:tcW w:w="4656" w:type="dxa"/>
            <w:shd w:val="clear" w:color="auto" w:fill="auto"/>
          </w:tcPr>
          <w:p w14:paraId="08FDD600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اون لاين  </w:t>
            </w:r>
          </w:p>
        </w:tc>
      </w:tr>
      <w:tr w:rsidR="00C01DAF" w:rsidRPr="0007600C" w14:paraId="50872DF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706E3470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التمكين الوظيفي </w:t>
            </w:r>
          </w:p>
        </w:tc>
        <w:tc>
          <w:tcPr>
            <w:tcW w:w="4656" w:type="dxa"/>
            <w:shd w:val="clear" w:color="auto" w:fill="auto"/>
          </w:tcPr>
          <w:p w14:paraId="4EDEB309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هيئة القضاء </w:t>
            </w:r>
          </w:p>
        </w:tc>
      </w:tr>
      <w:tr w:rsidR="00C01DAF" w:rsidRPr="0007600C" w14:paraId="2D007D60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6CFB6ACB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التخطيط بالسيناريو </w:t>
            </w:r>
          </w:p>
        </w:tc>
        <w:tc>
          <w:tcPr>
            <w:tcW w:w="4656" w:type="dxa"/>
            <w:shd w:val="clear" w:color="auto" w:fill="auto"/>
          </w:tcPr>
          <w:p w14:paraId="043CD693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الدفاع </w:t>
            </w:r>
          </w:p>
        </w:tc>
      </w:tr>
      <w:tr w:rsidR="00C01DAF" w:rsidRPr="0007600C" w14:paraId="08F52C2A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6D699A8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إدارة الفعاليات والرعايات المؤسسية </w:t>
            </w:r>
          </w:p>
        </w:tc>
        <w:tc>
          <w:tcPr>
            <w:tcW w:w="4656" w:type="dxa"/>
            <w:shd w:val="clear" w:color="auto" w:fill="auto"/>
          </w:tcPr>
          <w:p w14:paraId="71D163F9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بلدية دبي </w:t>
            </w:r>
          </w:p>
        </w:tc>
      </w:tr>
      <w:tr w:rsidR="00C01DAF" w:rsidRPr="0007600C" w14:paraId="64D7AF7C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0ABFF87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مقياس هيرمان </w:t>
            </w:r>
          </w:p>
        </w:tc>
        <w:tc>
          <w:tcPr>
            <w:tcW w:w="4656" w:type="dxa"/>
            <w:shd w:val="clear" w:color="auto" w:fill="auto"/>
          </w:tcPr>
          <w:p w14:paraId="2176C7B2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القوات المسلحة </w:t>
            </w:r>
          </w:p>
        </w:tc>
      </w:tr>
      <w:tr w:rsidR="00C01DAF" w:rsidRPr="0007600C" w14:paraId="4A0DDF10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41740E40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التعامل مع الجمهور </w:t>
            </w:r>
          </w:p>
        </w:tc>
        <w:tc>
          <w:tcPr>
            <w:tcW w:w="4656" w:type="dxa"/>
            <w:shd w:val="clear" w:color="auto" w:fill="auto"/>
          </w:tcPr>
          <w:p w14:paraId="1C537DC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إدارة المنافذ </w:t>
            </w:r>
          </w:p>
        </w:tc>
      </w:tr>
      <w:tr w:rsidR="00C01DAF" w:rsidRPr="0007600C" w14:paraId="3C5787B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11334E7E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كيفية اعداد الخطط الاستراتيجية والتشغيلية  </w:t>
            </w:r>
          </w:p>
        </w:tc>
        <w:tc>
          <w:tcPr>
            <w:tcW w:w="4656" w:type="dxa"/>
            <w:shd w:val="clear" w:color="auto" w:fill="auto"/>
          </w:tcPr>
          <w:p w14:paraId="7856FDE7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المالية </w:t>
            </w:r>
          </w:p>
        </w:tc>
      </w:tr>
      <w:tr w:rsidR="00C01DAF" w:rsidRPr="0007600C" w14:paraId="40A902B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4FE80FA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ديناميكية اتخاذ القرار </w:t>
            </w:r>
          </w:p>
        </w:tc>
        <w:tc>
          <w:tcPr>
            <w:tcW w:w="4656" w:type="dxa"/>
            <w:shd w:val="clear" w:color="auto" w:fill="auto"/>
          </w:tcPr>
          <w:p w14:paraId="32A6B636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الشرطة المجتمعية – هيئة القضاء </w:t>
            </w:r>
          </w:p>
        </w:tc>
      </w:tr>
      <w:tr w:rsidR="00C01DAF" w:rsidRPr="0007600C" w14:paraId="364FAE6A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EDA232A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lastRenderedPageBreak/>
              <w:t xml:space="preserve">إدارة الجودة الشاملة </w:t>
            </w:r>
          </w:p>
        </w:tc>
        <w:tc>
          <w:tcPr>
            <w:tcW w:w="4656" w:type="dxa"/>
            <w:shd w:val="clear" w:color="auto" w:fill="auto"/>
          </w:tcPr>
          <w:p w14:paraId="0183BF54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اون لاين – السعودية </w:t>
            </w:r>
          </w:p>
        </w:tc>
      </w:tr>
      <w:tr w:rsidR="00C01DAF" w:rsidRPr="0007600C" w14:paraId="629DCCA0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9E2FB7E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برنامج إدارة الأعمال </w:t>
            </w:r>
          </w:p>
        </w:tc>
        <w:tc>
          <w:tcPr>
            <w:tcW w:w="4656" w:type="dxa"/>
            <w:shd w:val="clear" w:color="auto" w:fill="auto"/>
          </w:tcPr>
          <w:p w14:paraId="03D6CDB2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اون لاين – السعودية </w:t>
            </w:r>
          </w:p>
        </w:tc>
      </w:tr>
      <w:tr w:rsidR="00C01DAF" w:rsidRPr="0007600C" w14:paraId="16CA4772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5AC00159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متابعة خطط العمل التشغيلية </w:t>
            </w:r>
          </w:p>
        </w:tc>
        <w:tc>
          <w:tcPr>
            <w:tcW w:w="4656" w:type="dxa"/>
            <w:shd w:val="clear" w:color="auto" w:fill="auto"/>
          </w:tcPr>
          <w:p w14:paraId="13008A67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شرطة أبوظبي </w:t>
            </w:r>
          </w:p>
        </w:tc>
      </w:tr>
      <w:tr w:rsidR="00C01DAF" w:rsidRPr="0007600C" w14:paraId="42D522F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69239277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التوعية بنظام الأيزو 9001:2015 والتدقيق الداخلي </w:t>
            </w:r>
          </w:p>
        </w:tc>
        <w:tc>
          <w:tcPr>
            <w:tcW w:w="4656" w:type="dxa"/>
            <w:shd w:val="clear" w:color="auto" w:fill="auto"/>
          </w:tcPr>
          <w:p w14:paraId="14B6C5F6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هيئة القضاء أبوظبي </w:t>
            </w:r>
          </w:p>
        </w:tc>
      </w:tr>
      <w:tr w:rsidR="00C01DAF" w:rsidRPr="0007600C" w14:paraId="5D4857DC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5AB4B34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اساليب التميز والإبداع الإداري </w:t>
            </w:r>
          </w:p>
        </w:tc>
        <w:tc>
          <w:tcPr>
            <w:tcW w:w="4656" w:type="dxa"/>
            <w:shd w:val="clear" w:color="auto" w:fill="auto"/>
          </w:tcPr>
          <w:p w14:paraId="1770CBD5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شرطة أبوظبي </w:t>
            </w:r>
          </w:p>
        </w:tc>
      </w:tr>
      <w:tr w:rsidR="00C01DAF" w:rsidRPr="0007600C" w14:paraId="499218A8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3B5F7694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دبلوم إدارة الموارد البشرية </w:t>
            </w:r>
          </w:p>
        </w:tc>
        <w:tc>
          <w:tcPr>
            <w:tcW w:w="4656" w:type="dxa"/>
            <w:shd w:val="clear" w:color="auto" w:fill="auto"/>
          </w:tcPr>
          <w:p w14:paraId="5854D592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القوات المسلحة – الإمارات  </w:t>
            </w:r>
          </w:p>
        </w:tc>
      </w:tr>
      <w:tr w:rsidR="00C01DAF" w:rsidRPr="0007600C" w14:paraId="64711646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4C8BDFA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دبلوم الإدارة الحديثة </w:t>
            </w:r>
          </w:p>
        </w:tc>
        <w:tc>
          <w:tcPr>
            <w:tcW w:w="4656" w:type="dxa"/>
            <w:shd w:val="clear" w:color="auto" w:fill="auto"/>
          </w:tcPr>
          <w:p w14:paraId="242CC43D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بلدية عجمان </w:t>
            </w:r>
          </w:p>
        </w:tc>
      </w:tr>
      <w:tr w:rsidR="00C01DAF" w:rsidRPr="0007600C" w14:paraId="2D274A94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61706B85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تنمية مهارات خدمة العملاء </w:t>
            </w:r>
          </w:p>
        </w:tc>
        <w:tc>
          <w:tcPr>
            <w:tcW w:w="4656" w:type="dxa"/>
            <w:shd w:val="clear" w:color="auto" w:fill="auto"/>
          </w:tcPr>
          <w:p w14:paraId="30D9C354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مؤسسة بالأردن </w:t>
            </w:r>
          </w:p>
        </w:tc>
      </w:tr>
      <w:tr w:rsidR="00C01DAF" w:rsidRPr="0007600C" w14:paraId="0983311A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5764DA2B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LB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دبلوم إدارة الموارد البشرية </w:t>
            </w:r>
          </w:p>
        </w:tc>
        <w:tc>
          <w:tcPr>
            <w:tcW w:w="4656" w:type="dxa"/>
            <w:shd w:val="clear" w:color="auto" w:fill="auto"/>
          </w:tcPr>
          <w:p w14:paraId="53128B9F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اون لاين عدة جهات </w:t>
            </w:r>
          </w:p>
        </w:tc>
      </w:tr>
      <w:tr w:rsidR="00C01DAF" w:rsidRPr="0007600C" w14:paraId="416636C6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8FF59DC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  <w:lang w:bidi="ar-EG"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إدارة ضغوط العمل </w:t>
            </w:r>
          </w:p>
        </w:tc>
        <w:tc>
          <w:tcPr>
            <w:tcW w:w="4656" w:type="dxa"/>
            <w:shd w:val="clear" w:color="auto" w:fill="auto"/>
          </w:tcPr>
          <w:p w14:paraId="4727153A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جهات من سلطنة عمان </w:t>
            </w:r>
          </w:p>
        </w:tc>
      </w:tr>
      <w:tr w:rsidR="00C01DAF" w:rsidRPr="0007600C" w14:paraId="6ABE8C8D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9502891" w14:textId="79B16384" w:rsidR="00C01DAF" w:rsidRPr="0005672A" w:rsidRDefault="0059741F" w:rsidP="0059741F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ورشة أوسمة التميز </w:t>
            </w:r>
            <w:r>
              <w:rPr>
                <w:rFonts w:asciiTheme="majorBidi" w:hAnsiTheme="majorBidi" w:cstheme="majorBidi" w:hint="cs"/>
                <w:b/>
                <w:bCs/>
                <w:color w:val="000000"/>
                <w:sz w:val="26"/>
                <w:szCs w:val="26"/>
                <w:rtl/>
              </w:rPr>
              <w:t xml:space="preserve"> والإعداد للتقديم </w:t>
            </w:r>
            <w:r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>على الجوائز</w:t>
            </w:r>
          </w:p>
        </w:tc>
        <w:tc>
          <w:tcPr>
            <w:tcW w:w="4656" w:type="dxa"/>
            <w:shd w:val="clear" w:color="auto" w:fill="auto"/>
          </w:tcPr>
          <w:p w14:paraId="633105F6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دائرة المالية </w:t>
            </w:r>
          </w:p>
        </w:tc>
      </w:tr>
      <w:tr w:rsidR="00C01DAF" w:rsidRPr="0007600C" w14:paraId="45487865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B22E36D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استراتيجية الموارد البشرية والتطوير التنظيمي والتدريب </w:t>
            </w:r>
          </w:p>
        </w:tc>
        <w:tc>
          <w:tcPr>
            <w:tcW w:w="4656" w:type="dxa"/>
            <w:shd w:val="clear" w:color="auto" w:fill="auto"/>
          </w:tcPr>
          <w:p w14:paraId="747B9D25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وزارة الداخلية – البحرين </w:t>
            </w:r>
          </w:p>
        </w:tc>
      </w:tr>
      <w:tr w:rsidR="00C01DAF" w:rsidRPr="0007600C" w14:paraId="25E2C22A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83FA086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خبير الموارد البشرية </w:t>
            </w:r>
          </w:p>
        </w:tc>
        <w:tc>
          <w:tcPr>
            <w:tcW w:w="4656" w:type="dxa"/>
            <w:shd w:val="clear" w:color="auto" w:fill="auto"/>
          </w:tcPr>
          <w:p w14:paraId="0BFDE264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عدة جهات </w:t>
            </w:r>
          </w:p>
        </w:tc>
      </w:tr>
      <w:tr w:rsidR="00C01DAF" w:rsidRPr="0007600C" w14:paraId="6DA627F0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073F82B4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إدارة الاتصال الحكومي </w:t>
            </w:r>
          </w:p>
        </w:tc>
        <w:tc>
          <w:tcPr>
            <w:tcW w:w="4656" w:type="dxa"/>
            <w:shd w:val="clear" w:color="auto" w:fill="auto"/>
          </w:tcPr>
          <w:p w14:paraId="2A85E4C5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دائرة الموارد البشرية </w:t>
            </w:r>
          </w:p>
        </w:tc>
      </w:tr>
      <w:tr w:rsidR="00C01DAF" w:rsidRPr="0007600C" w14:paraId="18B46D7B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1A57223E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تمكين قدرات اعداد البحوث وأوراق العمل وتقييمها </w:t>
            </w:r>
          </w:p>
        </w:tc>
        <w:tc>
          <w:tcPr>
            <w:tcW w:w="4656" w:type="dxa"/>
            <w:shd w:val="clear" w:color="auto" w:fill="auto"/>
          </w:tcPr>
          <w:p w14:paraId="1BC96856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عدة جهات </w:t>
            </w:r>
          </w:p>
        </w:tc>
      </w:tr>
      <w:tr w:rsidR="00C01DAF" w:rsidRPr="0007600C" w14:paraId="77148D23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5CD8D109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الابتكار والإبداع الإداري – بالتطبيق على معايير الجيل الرابع </w:t>
            </w:r>
          </w:p>
        </w:tc>
        <w:tc>
          <w:tcPr>
            <w:tcW w:w="4656" w:type="dxa"/>
            <w:shd w:val="clear" w:color="auto" w:fill="auto"/>
          </w:tcPr>
          <w:p w14:paraId="04D83FCF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هيئة الصحة -   دبي </w:t>
            </w:r>
          </w:p>
        </w:tc>
      </w:tr>
      <w:tr w:rsidR="00C01DAF" w:rsidRPr="0007600C" w14:paraId="2EF5A6A5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6A77669B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الابتكار والتميز واستشراف المستقبل </w:t>
            </w:r>
          </w:p>
        </w:tc>
        <w:tc>
          <w:tcPr>
            <w:tcW w:w="4656" w:type="dxa"/>
            <w:shd w:val="clear" w:color="auto" w:fill="auto"/>
          </w:tcPr>
          <w:p w14:paraId="01A841EC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وزارة الداخلية - الإمارات </w:t>
            </w:r>
          </w:p>
        </w:tc>
      </w:tr>
      <w:tr w:rsidR="00C01DAF" w:rsidRPr="0007600C" w14:paraId="04336A54" w14:textId="77777777" w:rsidTr="00B37089">
        <w:trPr>
          <w:jc w:val="center"/>
        </w:trPr>
        <w:tc>
          <w:tcPr>
            <w:tcW w:w="5692" w:type="dxa"/>
            <w:shd w:val="clear" w:color="auto" w:fill="auto"/>
          </w:tcPr>
          <w:p w14:paraId="2106CC5B" w14:textId="77777777" w:rsidR="00C01DAF" w:rsidRPr="0005672A" w:rsidRDefault="00C01DAF" w:rsidP="0005672A">
            <w:pPr>
              <w:pStyle w:val="ListParagraph"/>
              <w:numPr>
                <w:ilvl w:val="0"/>
                <w:numId w:val="21"/>
              </w:numPr>
              <w:bidi/>
              <w:spacing w:line="340" w:lineRule="exact"/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</w:pPr>
            <w:r w:rsidRPr="0005672A">
              <w:rPr>
                <w:rFonts w:asciiTheme="majorBidi" w:hAnsiTheme="majorBidi" w:cstheme="majorBidi"/>
                <w:b/>
                <w:bCs/>
                <w:color w:val="000000"/>
                <w:sz w:val="26"/>
                <w:szCs w:val="26"/>
                <w:rtl/>
              </w:rPr>
              <w:t xml:space="preserve">التميز في مؤسسات الأعمال – تطبيق على الجيل الرابع </w:t>
            </w:r>
          </w:p>
        </w:tc>
        <w:tc>
          <w:tcPr>
            <w:tcW w:w="4656" w:type="dxa"/>
            <w:shd w:val="clear" w:color="auto" w:fill="auto"/>
          </w:tcPr>
          <w:p w14:paraId="1CDA77D2" w14:textId="77777777" w:rsidR="00C01DAF" w:rsidRPr="0005672A" w:rsidRDefault="00C01DAF" w:rsidP="0007600C">
            <w:pPr>
              <w:bidi/>
              <w:spacing w:line="340" w:lineRule="exact"/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</w:pPr>
            <w:r w:rsidRPr="0005672A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  <w:lang w:bidi="ar-AE"/>
              </w:rPr>
              <w:t xml:space="preserve">شرطة دبي </w:t>
            </w:r>
          </w:p>
        </w:tc>
      </w:tr>
    </w:tbl>
    <w:p w14:paraId="230BE718" w14:textId="77777777" w:rsidR="00F55856" w:rsidRDefault="00F55856" w:rsidP="00F55856">
      <w:pPr>
        <w:bidi/>
        <w:rPr>
          <w:rtl/>
          <w:lang w:bidi="ar-EG"/>
        </w:rPr>
      </w:pPr>
    </w:p>
    <w:tbl>
      <w:tblPr>
        <w:tblStyle w:val="TableGrid"/>
        <w:tblW w:w="9096" w:type="dxa"/>
        <w:tblInd w:w="360" w:type="dxa"/>
        <w:tblLook w:val="04A0" w:firstRow="1" w:lastRow="0" w:firstColumn="1" w:lastColumn="0" w:noHBand="0" w:noVBand="1"/>
      </w:tblPr>
      <w:tblGrid>
        <w:gridCol w:w="9096"/>
      </w:tblGrid>
      <w:tr w:rsidR="00C65EE1" w14:paraId="4EB524B7" w14:textId="77777777" w:rsidTr="00F55856">
        <w:trPr>
          <w:trHeight w:val="7460"/>
        </w:trPr>
        <w:tc>
          <w:tcPr>
            <w:tcW w:w="9096" w:type="dxa"/>
          </w:tcPr>
          <w:p w14:paraId="423D8F74" w14:textId="77777777" w:rsidR="00C65EE1" w:rsidRDefault="00C65EE1" w:rsidP="005C4C35">
            <w:pPr>
              <w:rPr>
                <w:color w:val="000000"/>
                <w:lang w:val="en-CA"/>
              </w:rPr>
            </w:pPr>
            <w:r>
              <w:rPr>
                <w:noProof/>
              </w:rPr>
              <w:drawing>
                <wp:anchor distT="0" distB="0" distL="114300" distR="114300" simplePos="0" relativeHeight="251654656" behindDoc="0" locked="0" layoutInCell="1" allowOverlap="1" wp14:anchorId="50B2362D" wp14:editId="0845B576">
                  <wp:simplePos x="0" y="0"/>
                  <wp:positionH relativeFrom="column">
                    <wp:posOffset>1116965</wp:posOffset>
                  </wp:positionH>
                  <wp:positionV relativeFrom="paragraph">
                    <wp:posOffset>187325</wp:posOffset>
                  </wp:positionV>
                  <wp:extent cx="3603625" cy="4591050"/>
                  <wp:effectExtent l="0" t="0" r="0" b="0"/>
                  <wp:wrapSquare wrapText="bothSides"/>
                  <wp:docPr id="16" name="Picture 16" descr="D:\CV  CV  CV  CV  CV  CV  CV\صور الشهادات\Guinness Certificate- Essa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CV  CV  CV  CV  CV  CV  CV\صور الشهادات\Guinness Certificate- Essa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3625" cy="459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575558AC" w14:textId="77777777" w:rsidR="008A3D6D" w:rsidRDefault="008A3D6D">
      <w:pPr>
        <w:rPr>
          <w:rtl/>
        </w:rPr>
      </w:pPr>
    </w:p>
    <w:p w14:paraId="5654160C" w14:textId="77777777" w:rsidR="00030B05" w:rsidRDefault="00030B05">
      <w:pPr>
        <w:rPr>
          <w:rtl/>
        </w:rPr>
      </w:pPr>
    </w:p>
    <w:p w14:paraId="6865CA57" w14:textId="77777777" w:rsidR="00030B05" w:rsidRDefault="00030B05">
      <w:pPr>
        <w:rPr>
          <w:rtl/>
        </w:rPr>
      </w:pPr>
    </w:p>
    <w:p w14:paraId="24105003" w14:textId="77777777" w:rsidR="00030B05" w:rsidRDefault="00030B05"/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9360"/>
      </w:tblGrid>
      <w:tr w:rsidR="00B11195" w14:paraId="79487E61" w14:textId="77777777" w:rsidTr="00030B05">
        <w:trPr>
          <w:trHeight w:val="6848"/>
        </w:trPr>
        <w:tc>
          <w:tcPr>
            <w:tcW w:w="9360" w:type="dxa"/>
          </w:tcPr>
          <w:p w14:paraId="48F1A4B5" w14:textId="26004C77" w:rsidR="00B11195" w:rsidRDefault="00B11195" w:rsidP="005C4C35">
            <w:pPr>
              <w:rPr>
                <w:noProof/>
              </w:rPr>
            </w:pPr>
            <w:r>
              <w:rPr>
                <w:rFonts w:ascii="Simplified Arabic" w:hAnsi="Simplified Arabic" w:cs="Simplified Arabic"/>
                <w:noProof/>
              </w:rPr>
              <w:drawing>
                <wp:inline distT="0" distB="0" distL="0" distR="0" wp14:anchorId="6CE3EE08" wp14:editId="74824539">
                  <wp:extent cx="4264025" cy="5635576"/>
                  <wp:effectExtent l="318" t="0" r="3492" b="3493"/>
                  <wp:docPr id="7" name="Picture 7" descr="Description: Description: Description: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Description: Description: Description: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4287743" cy="56669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6B01982" w14:textId="77777777" w:rsidR="00B11195" w:rsidRDefault="00B1119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05"/>
      </w:tblGrid>
      <w:tr w:rsidR="00B11195" w14:paraId="3347A4D9" w14:textId="77777777" w:rsidTr="005C4C35">
        <w:tc>
          <w:tcPr>
            <w:tcW w:w="9305" w:type="dxa"/>
          </w:tcPr>
          <w:p w14:paraId="5CAEA6F3" w14:textId="586253CA" w:rsidR="00B11195" w:rsidRDefault="00B11195" w:rsidP="005C4C35">
            <w:pPr>
              <w:rPr>
                <w:noProof/>
              </w:rPr>
            </w:pPr>
            <w:r w:rsidRPr="00F64565">
              <w:rPr>
                <w:noProof/>
                <w:rtl/>
              </w:rPr>
              <w:drawing>
                <wp:inline distT="0" distB="0" distL="0" distR="0" wp14:anchorId="4F354AA4" wp14:editId="4A7D62C0">
                  <wp:extent cx="5638800" cy="3971553"/>
                  <wp:effectExtent l="0" t="0" r="0" b="0"/>
                  <wp:docPr id="3" name="Picture 3" descr="D:\CV  CV  CV  CV  CV  CV  CV\صور\ش الموارد البشرية - مايو 2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CV  CV  CV  CV  CV  CV  CV\صور\ش الموارد البشرية - مايو 2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4592" cy="3982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AB352C" w14:textId="77777777" w:rsidR="008A3D6D" w:rsidRDefault="008A3D6D">
      <w:pPr>
        <w:rPr>
          <w:rtl/>
        </w:rPr>
      </w:pPr>
    </w:p>
    <w:p w14:paraId="07486912" w14:textId="77777777" w:rsidR="008A3D6D" w:rsidRDefault="008A3D6D">
      <w:pPr>
        <w:rPr>
          <w:rtl/>
        </w:rPr>
      </w:pPr>
      <w:bookmarkStart w:id="0" w:name="_GoBack"/>
      <w:bookmarkEnd w:id="0"/>
    </w:p>
    <w:sectPr w:rsidR="008A3D6D" w:rsidSect="00B825BE">
      <w:headerReference w:type="default" r:id="rId22"/>
      <w:footerReference w:type="default" r:id="rId23"/>
      <w:type w:val="oddPage"/>
      <w:pgSz w:w="11907" w:h="16840" w:code="9"/>
      <w:pgMar w:top="360" w:right="1296" w:bottom="360" w:left="1296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F39FE4" w14:textId="77777777" w:rsidR="003F7A7F" w:rsidRDefault="003F7A7F" w:rsidP="00C95D30">
      <w:r>
        <w:separator/>
      </w:r>
    </w:p>
  </w:endnote>
  <w:endnote w:type="continuationSeparator" w:id="0">
    <w:p w14:paraId="12979BA2" w14:textId="77777777" w:rsidR="003F7A7F" w:rsidRDefault="003F7A7F" w:rsidP="00C95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56F703" w14:textId="77777777" w:rsidR="00E872EE" w:rsidRDefault="00E872EE" w:rsidP="00CA26C1">
    <w:pPr>
      <w:pStyle w:val="Footer"/>
      <w:jc w:val="center"/>
    </w:pPr>
  </w:p>
  <w:p w14:paraId="4E4EFAD1" w14:textId="77777777" w:rsidR="00E872EE" w:rsidRDefault="00E872EE" w:rsidP="00264C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362C42" w14:textId="77777777" w:rsidR="003F7A7F" w:rsidRDefault="003F7A7F" w:rsidP="00C95D30">
      <w:r>
        <w:separator/>
      </w:r>
    </w:p>
  </w:footnote>
  <w:footnote w:type="continuationSeparator" w:id="0">
    <w:p w14:paraId="6E3C5BB3" w14:textId="77777777" w:rsidR="003F7A7F" w:rsidRDefault="003F7A7F" w:rsidP="00C95D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43614E" w14:textId="77777777" w:rsidR="00E872EE" w:rsidRPr="00A33FA0" w:rsidRDefault="00E872EE" w:rsidP="00987C88">
    <w:pPr>
      <w:pStyle w:val="Header"/>
      <w:rPr>
        <w:b/>
        <w:bCs/>
        <w:color w:val="1F497D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BE97FC5" wp14:editId="17D7506E">
              <wp:simplePos x="0" y="0"/>
              <wp:positionH relativeFrom="page">
                <wp:posOffset>149860</wp:posOffset>
              </wp:positionH>
              <wp:positionV relativeFrom="page">
                <wp:posOffset>7793990</wp:posOffset>
              </wp:positionV>
              <wp:extent cx="510540" cy="2183130"/>
              <wp:effectExtent l="0" t="0" r="0" b="0"/>
              <wp:wrapNone/>
              <wp:docPr id="57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3557B7" w14:textId="77777777" w:rsidR="00E872EE" w:rsidRPr="00116067" w:rsidRDefault="00E872EE">
                          <w:pPr>
                            <w:pStyle w:val="Footer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116067">
                            <w:rPr>
                              <w:rFonts w:ascii="Cambria" w:hAnsi="Cambria"/>
                            </w:rPr>
                            <w:t>Page</w:t>
                          </w:r>
                          <w:r w:rsidRPr="00116067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 w:rsidRPr="00116067">
                            <w:rPr>
                              <w:rFonts w:ascii="Calibri" w:hAnsi="Calibri" w:cs="Arial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466F0" w:rsidRPr="00C466F0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7</w:t>
                          </w:r>
                          <w:r w:rsidRPr="00116067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97FC5" id="Rectangle 3" o:spid="_x0000_s1026" style="position:absolute;margin-left:11.8pt;margin-top:613.7pt;width:40.2pt;height:171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" o:allowincell="f" filled="f" stroked="f">
              <v:textbox style="layout-flow:vertical;mso-layout-flow-alt:bottom-to-top;mso-fit-shape-to-text:t">
                <w:txbxContent>
                  <w:p w14:paraId="3A3557B7" w14:textId="77777777" w:rsidR="00E872EE" w:rsidRPr="00116067" w:rsidRDefault="00E872EE">
                    <w:pPr>
                      <w:pStyle w:val="Footer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116067">
                      <w:rPr>
                        <w:rFonts w:ascii="Cambria" w:hAnsi="Cambria"/>
                      </w:rPr>
                      <w:t>Page</w:t>
                    </w:r>
                    <w:r w:rsidRPr="00116067">
                      <w:rPr>
                        <w:rFonts w:ascii="Calibri" w:hAnsi="Calibri" w:cs="Arial"/>
                        <w:sz w:val="22"/>
                        <w:szCs w:val="22"/>
                      </w:rPr>
                      <w:fldChar w:fldCharType="begin"/>
                    </w:r>
                    <w:r>
                      <w:instrText xml:space="preserve"> PAGE    \* MERGEFORMAT </w:instrText>
                    </w:r>
                    <w:r w:rsidRPr="00116067">
                      <w:rPr>
                        <w:rFonts w:ascii="Calibri" w:hAnsi="Calibri" w:cs="Arial"/>
                        <w:sz w:val="22"/>
                        <w:szCs w:val="22"/>
                      </w:rPr>
                      <w:fldChar w:fldCharType="separate"/>
                    </w:r>
                    <w:r w:rsidR="00C466F0" w:rsidRPr="00C466F0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7</w:t>
                    </w:r>
                    <w:r w:rsidRPr="00116067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A33FA0">
      <w:rPr>
        <w:rFonts w:hint="cs"/>
        <w:b/>
        <w:bCs/>
        <w:color w:val="1F497D"/>
        <w:sz w:val="22"/>
        <w:szCs w:val="22"/>
        <w:rtl/>
      </w:rPr>
      <w:t>السيرة الذاتية: عصام بدر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52E4E"/>
    <w:multiLevelType w:val="hybridMultilevel"/>
    <w:tmpl w:val="2A880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2527EAC"/>
    <w:multiLevelType w:val="hybridMultilevel"/>
    <w:tmpl w:val="78CE084A"/>
    <w:lvl w:ilvl="0" w:tplc="2CB458E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54582052"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66FA172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82B606FC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4B7E7AB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6026FD7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CD805D74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AE88173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0D14F36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">
    <w:nsid w:val="14844CB4"/>
    <w:multiLevelType w:val="hybridMultilevel"/>
    <w:tmpl w:val="9A9AA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B2F16B0"/>
    <w:multiLevelType w:val="hybridMultilevel"/>
    <w:tmpl w:val="3A008A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FB11195"/>
    <w:multiLevelType w:val="hybridMultilevel"/>
    <w:tmpl w:val="7B5634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CB4364"/>
    <w:multiLevelType w:val="hybridMultilevel"/>
    <w:tmpl w:val="140683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12376A0"/>
    <w:multiLevelType w:val="hybridMultilevel"/>
    <w:tmpl w:val="75B28D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C31D28"/>
    <w:multiLevelType w:val="hybridMultilevel"/>
    <w:tmpl w:val="43D0F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3B68B4"/>
    <w:multiLevelType w:val="hybridMultilevel"/>
    <w:tmpl w:val="2020BAB2"/>
    <w:lvl w:ilvl="0" w:tplc="F192086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AE"/>
      </w:rPr>
    </w:lvl>
    <w:lvl w:ilvl="1" w:tplc="D286FD6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161E99"/>
    <w:multiLevelType w:val="hybridMultilevel"/>
    <w:tmpl w:val="08589D0C"/>
    <w:lvl w:ilvl="0" w:tplc="84228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A6C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843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6A6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9A2F3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CE03D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4E4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8EC1B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E18DC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5745E2F"/>
    <w:multiLevelType w:val="hybridMultilevel"/>
    <w:tmpl w:val="99BADE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79E658E"/>
    <w:multiLevelType w:val="hybridMultilevel"/>
    <w:tmpl w:val="8DDA5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0C62D9"/>
    <w:multiLevelType w:val="hybridMultilevel"/>
    <w:tmpl w:val="BC467C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A96598F"/>
    <w:multiLevelType w:val="hybridMultilevel"/>
    <w:tmpl w:val="F54618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AE92C66"/>
    <w:multiLevelType w:val="hybridMultilevel"/>
    <w:tmpl w:val="362A71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DE23845"/>
    <w:multiLevelType w:val="hybridMultilevel"/>
    <w:tmpl w:val="901C2A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E2A1F6F"/>
    <w:multiLevelType w:val="hybridMultilevel"/>
    <w:tmpl w:val="2B441F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9C716BF"/>
    <w:multiLevelType w:val="multilevel"/>
    <w:tmpl w:val="A1CCB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50337264"/>
    <w:multiLevelType w:val="hybridMultilevel"/>
    <w:tmpl w:val="59708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5A56062"/>
    <w:multiLevelType w:val="hybridMultilevel"/>
    <w:tmpl w:val="23CA50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5BF4C5D"/>
    <w:multiLevelType w:val="hybridMultilevel"/>
    <w:tmpl w:val="A5589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CF32354"/>
    <w:multiLevelType w:val="hybridMultilevel"/>
    <w:tmpl w:val="0616E4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626A450F"/>
    <w:multiLevelType w:val="hybridMultilevel"/>
    <w:tmpl w:val="092ACD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61D0CC4"/>
    <w:multiLevelType w:val="hybridMultilevel"/>
    <w:tmpl w:val="B6E28C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6AD22B5"/>
    <w:multiLevelType w:val="hybridMultilevel"/>
    <w:tmpl w:val="5F8E5B0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8"/>
  </w:num>
  <w:num w:numId="4">
    <w:abstractNumId w:val="22"/>
  </w:num>
  <w:num w:numId="5">
    <w:abstractNumId w:val="19"/>
  </w:num>
  <w:num w:numId="6">
    <w:abstractNumId w:val="0"/>
  </w:num>
  <w:num w:numId="7">
    <w:abstractNumId w:val="7"/>
  </w:num>
  <w:num w:numId="8">
    <w:abstractNumId w:val="21"/>
  </w:num>
  <w:num w:numId="9">
    <w:abstractNumId w:val="5"/>
  </w:num>
  <w:num w:numId="10">
    <w:abstractNumId w:val="24"/>
  </w:num>
  <w:num w:numId="11">
    <w:abstractNumId w:val="3"/>
  </w:num>
  <w:num w:numId="12">
    <w:abstractNumId w:val="6"/>
  </w:num>
  <w:num w:numId="13">
    <w:abstractNumId w:val="4"/>
  </w:num>
  <w:num w:numId="14">
    <w:abstractNumId w:val="10"/>
  </w:num>
  <w:num w:numId="15">
    <w:abstractNumId w:val="11"/>
  </w:num>
  <w:num w:numId="16">
    <w:abstractNumId w:val="2"/>
  </w:num>
  <w:num w:numId="17">
    <w:abstractNumId w:val="16"/>
  </w:num>
  <w:num w:numId="18">
    <w:abstractNumId w:val="15"/>
  </w:num>
  <w:num w:numId="19">
    <w:abstractNumId w:val="23"/>
  </w:num>
  <w:num w:numId="20">
    <w:abstractNumId w:val="20"/>
  </w:num>
  <w:num w:numId="21">
    <w:abstractNumId w:val="18"/>
  </w:num>
  <w:num w:numId="22">
    <w:abstractNumId w:val="9"/>
  </w:num>
  <w:num w:numId="23">
    <w:abstractNumId w:val="1"/>
  </w:num>
  <w:num w:numId="24">
    <w:abstractNumId w:val="12"/>
  </w:num>
  <w:num w:numId="25">
    <w:abstractNumId w:val="13"/>
  </w:num>
  <w:num w:numId="26">
    <w:abstractNumId w:val="1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55"/>
    <w:rsid w:val="0000011B"/>
    <w:rsid w:val="0000138E"/>
    <w:rsid w:val="000029A4"/>
    <w:rsid w:val="00002F39"/>
    <w:rsid w:val="000060E4"/>
    <w:rsid w:val="00014935"/>
    <w:rsid w:val="00020C61"/>
    <w:rsid w:val="00023251"/>
    <w:rsid w:val="00023276"/>
    <w:rsid w:val="00023C9F"/>
    <w:rsid w:val="00026B0E"/>
    <w:rsid w:val="00030B05"/>
    <w:rsid w:val="00030C8A"/>
    <w:rsid w:val="00036BA8"/>
    <w:rsid w:val="000375B8"/>
    <w:rsid w:val="000431C4"/>
    <w:rsid w:val="00044DC1"/>
    <w:rsid w:val="00053DB9"/>
    <w:rsid w:val="0005457B"/>
    <w:rsid w:val="00055DEE"/>
    <w:rsid w:val="0005672A"/>
    <w:rsid w:val="0005748A"/>
    <w:rsid w:val="00060499"/>
    <w:rsid w:val="00062324"/>
    <w:rsid w:val="00063122"/>
    <w:rsid w:val="0007600C"/>
    <w:rsid w:val="00077388"/>
    <w:rsid w:val="00077882"/>
    <w:rsid w:val="000907D9"/>
    <w:rsid w:val="000945B6"/>
    <w:rsid w:val="00094851"/>
    <w:rsid w:val="00095139"/>
    <w:rsid w:val="00097DA0"/>
    <w:rsid w:val="000A1E69"/>
    <w:rsid w:val="000A2551"/>
    <w:rsid w:val="000A37AA"/>
    <w:rsid w:val="000A49C4"/>
    <w:rsid w:val="000A5287"/>
    <w:rsid w:val="000A69E8"/>
    <w:rsid w:val="000A72A8"/>
    <w:rsid w:val="000B20AE"/>
    <w:rsid w:val="000B6689"/>
    <w:rsid w:val="000C00C2"/>
    <w:rsid w:val="000C1D6D"/>
    <w:rsid w:val="000D2777"/>
    <w:rsid w:val="000D6CBF"/>
    <w:rsid w:val="000E1A98"/>
    <w:rsid w:val="000E2A35"/>
    <w:rsid w:val="000F0218"/>
    <w:rsid w:val="000F2857"/>
    <w:rsid w:val="000F2B4C"/>
    <w:rsid w:val="000F4EA1"/>
    <w:rsid w:val="000F521D"/>
    <w:rsid w:val="001062F2"/>
    <w:rsid w:val="00112CB9"/>
    <w:rsid w:val="00116067"/>
    <w:rsid w:val="00121271"/>
    <w:rsid w:val="001246B9"/>
    <w:rsid w:val="00125397"/>
    <w:rsid w:val="00130962"/>
    <w:rsid w:val="00132FDD"/>
    <w:rsid w:val="0013747B"/>
    <w:rsid w:val="00141351"/>
    <w:rsid w:val="00141922"/>
    <w:rsid w:val="00141C82"/>
    <w:rsid w:val="00142E8F"/>
    <w:rsid w:val="00143345"/>
    <w:rsid w:val="00143902"/>
    <w:rsid w:val="00144E5F"/>
    <w:rsid w:val="00145291"/>
    <w:rsid w:val="00151113"/>
    <w:rsid w:val="001515E6"/>
    <w:rsid w:val="00157294"/>
    <w:rsid w:val="00164F55"/>
    <w:rsid w:val="00174553"/>
    <w:rsid w:val="00177FE7"/>
    <w:rsid w:val="00182831"/>
    <w:rsid w:val="00183BD0"/>
    <w:rsid w:val="0018519E"/>
    <w:rsid w:val="0018544C"/>
    <w:rsid w:val="00187C30"/>
    <w:rsid w:val="00191D48"/>
    <w:rsid w:val="001A4959"/>
    <w:rsid w:val="001A578D"/>
    <w:rsid w:val="001A5AB0"/>
    <w:rsid w:val="001A5E2F"/>
    <w:rsid w:val="001A7546"/>
    <w:rsid w:val="001B268F"/>
    <w:rsid w:val="001B35F3"/>
    <w:rsid w:val="001B62D7"/>
    <w:rsid w:val="001C2C35"/>
    <w:rsid w:val="001C4F4C"/>
    <w:rsid w:val="001E1CBC"/>
    <w:rsid w:val="001E2EDA"/>
    <w:rsid w:val="001E5AAA"/>
    <w:rsid w:val="001E796D"/>
    <w:rsid w:val="001F3117"/>
    <w:rsid w:val="00203227"/>
    <w:rsid w:val="002060DC"/>
    <w:rsid w:val="00206417"/>
    <w:rsid w:val="00207025"/>
    <w:rsid w:val="002078AF"/>
    <w:rsid w:val="0021383C"/>
    <w:rsid w:val="00213FB7"/>
    <w:rsid w:val="00215E7E"/>
    <w:rsid w:val="00221BCC"/>
    <w:rsid w:val="0023163C"/>
    <w:rsid w:val="00231BB1"/>
    <w:rsid w:val="00232DF0"/>
    <w:rsid w:val="00235170"/>
    <w:rsid w:val="00236D92"/>
    <w:rsid w:val="002404D6"/>
    <w:rsid w:val="00241835"/>
    <w:rsid w:val="00246972"/>
    <w:rsid w:val="002509EE"/>
    <w:rsid w:val="0025172D"/>
    <w:rsid w:val="00251FA9"/>
    <w:rsid w:val="00262A3C"/>
    <w:rsid w:val="002636E4"/>
    <w:rsid w:val="00264CB1"/>
    <w:rsid w:val="00264F02"/>
    <w:rsid w:val="002725A2"/>
    <w:rsid w:val="002735F2"/>
    <w:rsid w:val="00274960"/>
    <w:rsid w:val="002771AF"/>
    <w:rsid w:val="002773AC"/>
    <w:rsid w:val="002806E3"/>
    <w:rsid w:val="0029402B"/>
    <w:rsid w:val="002954F7"/>
    <w:rsid w:val="0029582B"/>
    <w:rsid w:val="002A0C2E"/>
    <w:rsid w:val="002A175A"/>
    <w:rsid w:val="002A19DF"/>
    <w:rsid w:val="002B250F"/>
    <w:rsid w:val="002B4F25"/>
    <w:rsid w:val="002C1B81"/>
    <w:rsid w:val="002C5CB8"/>
    <w:rsid w:val="002D4041"/>
    <w:rsid w:val="002D70AA"/>
    <w:rsid w:val="002D7E7B"/>
    <w:rsid w:val="002E22DD"/>
    <w:rsid w:val="002E44D2"/>
    <w:rsid w:val="002E51C4"/>
    <w:rsid w:val="002E5A59"/>
    <w:rsid w:val="002E6E98"/>
    <w:rsid w:val="002E7781"/>
    <w:rsid w:val="002F13FE"/>
    <w:rsid w:val="002F52F3"/>
    <w:rsid w:val="002F605C"/>
    <w:rsid w:val="00300A87"/>
    <w:rsid w:val="003025CC"/>
    <w:rsid w:val="00304488"/>
    <w:rsid w:val="00310AA6"/>
    <w:rsid w:val="00313540"/>
    <w:rsid w:val="0031562A"/>
    <w:rsid w:val="003156CF"/>
    <w:rsid w:val="003214AC"/>
    <w:rsid w:val="0032218D"/>
    <w:rsid w:val="00325F6C"/>
    <w:rsid w:val="00331A74"/>
    <w:rsid w:val="0033282C"/>
    <w:rsid w:val="003365CF"/>
    <w:rsid w:val="00337A1F"/>
    <w:rsid w:val="00343830"/>
    <w:rsid w:val="00344D5C"/>
    <w:rsid w:val="00346CFC"/>
    <w:rsid w:val="003514E4"/>
    <w:rsid w:val="00352000"/>
    <w:rsid w:val="00353272"/>
    <w:rsid w:val="0036163A"/>
    <w:rsid w:val="00362FB3"/>
    <w:rsid w:val="003661C5"/>
    <w:rsid w:val="003678DE"/>
    <w:rsid w:val="003700D3"/>
    <w:rsid w:val="003708B1"/>
    <w:rsid w:val="00374272"/>
    <w:rsid w:val="003742E2"/>
    <w:rsid w:val="00375148"/>
    <w:rsid w:val="00377260"/>
    <w:rsid w:val="00380C19"/>
    <w:rsid w:val="0038293C"/>
    <w:rsid w:val="00382DB9"/>
    <w:rsid w:val="0039082E"/>
    <w:rsid w:val="0039505C"/>
    <w:rsid w:val="00396075"/>
    <w:rsid w:val="00396E9E"/>
    <w:rsid w:val="003A6384"/>
    <w:rsid w:val="003B07BA"/>
    <w:rsid w:val="003B1C66"/>
    <w:rsid w:val="003C54D5"/>
    <w:rsid w:val="003C5A64"/>
    <w:rsid w:val="003C67D4"/>
    <w:rsid w:val="003C7410"/>
    <w:rsid w:val="003D4722"/>
    <w:rsid w:val="003D4DDA"/>
    <w:rsid w:val="003D6D34"/>
    <w:rsid w:val="003E3ABF"/>
    <w:rsid w:val="003E4AF3"/>
    <w:rsid w:val="003F0933"/>
    <w:rsid w:val="003F52E3"/>
    <w:rsid w:val="003F7A7F"/>
    <w:rsid w:val="00401A7D"/>
    <w:rsid w:val="0040347A"/>
    <w:rsid w:val="00405684"/>
    <w:rsid w:val="00407677"/>
    <w:rsid w:val="00412EEE"/>
    <w:rsid w:val="004221FC"/>
    <w:rsid w:val="0042295A"/>
    <w:rsid w:val="00423EAF"/>
    <w:rsid w:val="00424753"/>
    <w:rsid w:val="004309FD"/>
    <w:rsid w:val="00431A7B"/>
    <w:rsid w:val="004327AA"/>
    <w:rsid w:val="00433A92"/>
    <w:rsid w:val="00434DC5"/>
    <w:rsid w:val="004434D4"/>
    <w:rsid w:val="00446AB2"/>
    <w:rsid w:val="00464D3F"/>
    <w:rsid w:val="00473A71"/>
    <w:rsid w:val="00473C1C"/>
    <w:rsid w:val="004759FC"/>
    <w:rsid w:val="00477E79"/>
    <w:rsid w:val="00481353"/>
    <w:rsid w:val="0048179E"/>
    <w:rsid w:val="004841EF"/>
    <w:rsid w:val="0048642F"/>
    <w:rsid w:val="004877D5"/>
    <w:rsid w:val="00494264"/>
    <w:rsid w:val="00494290"/>
    <w:rsid w:val="00495194"/>
    <w:rsid w:val="004A708F"/>
    <w:rsid w:val="004B757A"/>
    <w:rsid w:val="004B7625"/>
    <w:rsid w:val="004C1906"/>
    <w:rsid w:val="004C3F8C"/>
    <w:rsid w:val="004C46D3"/>
    <w:rsid w:val="004C5ABA"/>
    <w:rsid w:val="004D22C5"/>
    <w:rsid w:val="004E53DD"/>
    <w:rsid w:val="004F13DE"/>
    <w:rsid w:val="004F7BAC"/>
    <w:rsid w:val="005104F3"/>
    <w:rsid w:val="00510D2B"/>
    <w:rsid w:val="00512A50"/>
    <w:rsid w:val="005145F3"/>
    <w:rsid w:val="00516EB3"/>
    <w:rsid w:val="00521FB5"/>
    <w:rsid w:val="005226E4"/>
    <w:rsid w:val="00522FA8"/>
    <w:rsid w:val="00525192"/>
    <w:rsid w:val="00525A86"/>
    <w:rsid w:val="00526038"/>
    <w:rsid w:val="00530A56"/>
    <w:rsid w:val="00530DE0"/>
    <w:rsid w:val="00534C17"/>
    <w:rsid w:val="0053773F"/>
    <w:rsid w:val="00551820"/>
    <w:rsid w:val="00557A42"/>
    <w:rsid w:val="00563F4E"/>
    <w:rsid w:val="00591A68"/>
    <w:rsid w:val="00592BCB"/>
    <w:rsid w:val="005943AA"/>
    <w:rsid w:val="00594799"/>
    <w:rsid w:val="005956E1"/>
    <w:rsid w:val="0059741F"/>
    <w:rsid w:val="00597D31"/>
    <w:rsid w:val="005A15E3"/>
    <w:rsid w:val="005A2BDF"/>
    <w:rsid w:val="005A2D5A"/>
    <w:rsid w:val="005A48FC"/>
    <w:rsid w:val="005B1177"/>
    <w:rsid w:val="005B185D"/>
    <w:rsid w:val="005B52F9"/>
    <w:rsid w:val="005C06C8"/>
    <w:rsid w:val="005C23BE"/>
    <w:rsid w:val="005C4C35"/>
    <w:rsid w:val="005D690B"/>
    <w:rsid w:val="005D6E4C"/>
    <w:rsid w:val="005D702C"/>
    <w:rsid w:val="005D731D"/>
    <w:rsid w:val="005E00E1"/>
    <w:rsid w:val="005F0BE5"/>
    <w:rsid w:val="006009F1"/>
    <w:rsid w:val="00601BF5"/>
    <w:rsid w:val="006045D1"/>
    <w:rsid w:val="00610112"/>
    <w:rsid w:val="0061114E"/>
    <w:rsid w:val="006120EA"/>
    <w:rsid w:val="006156D6"/>
    <w:rsid w:val="00615C9F"/>
    <w:rsid w:val="00616A7F"/>
    <w:rsid w:val="006238A9"/>
    <w:rsid w:val="00623C42"/>
    <w:rsid w:val="0063048F"/>
    <w:rsid w:val="00630FAE"/>
    <w:rsid w:val="00636622"/>
    <w:rsid w:val="00640190"/>
    <w:rsid w:val="00640D2C"/>
    <w:rsid w:val="006416FF"/>
    <w:rsid w:val="00643A90"/>
    <w:rsid w:val="00643C7D"/>
    <w:rsid w:val="00650E04"/>
    <w:rsid w:val="00653F37"/>
    <w:rsid w:val="006560D7"/>
    <w:rsid w:val="0066127D"/>
    <w:rsid w:val="00663633"/>
    <w:rsid w:val="00663B50"/>
    <w:rsid w:val="006640E2"/>
    <w:rsid w:val="006668A2"/>
    <w:rsid w:val="00667693"/>
    <w:rsid w:val="006704DF"/>
    <w:rsid w:val="00671A39"/>
    <w:rsid w:val="00674C9F"/>
    <w:rsid w:val="0068082B"/>
    <w:rsid w:val="006811E7"/>
    <w:rsid w:val="0068387D"/>
    <w:rsid w:val="00684E6B"/>
    <w:rsid w:val="00685F49"/>
    <w:rsid w:val="006A65BE"/>
    <w:rsid w:val="006B1362"/>
    <w:rsid w:val="006B2074"/>
    <w:rsid w:val="006B2C09"/>
    <w:rsid w:val="006B2F9C"/>
    <w:rsid w:val="006B3131"/>
    <w:rsid w:val="006B465C"/>
    <w:rsid w:val="006B6BD1"/>
    <w:rsid w:val="006B7932"/>
    <w:rsid w:val="006D2D0F"/>
    <w:rsid w:val="006D4ABB"/>
    <w:rsid w:val="006E0BCA"/>
    <w:rsid w:val="006E15A2"/>
    <w:rsid w:val="006E2A3B"/>
    <w:rsid w:val="006E2C48"/>
    <w:rsid w:val="006E328F"/>
    <w:rsid w:val="006E3F84"/>
    <w:rsid w:val="006E5250"/>
    <w:rsid w:val="006E67A2"/>
    <w:rsid w:val="006F76B2"/>
    <w:rsid w:val="00700069"/>
    <w:rsid w:val="00700355"/>
    <w:rsid w:val="007015A2"/>
    <w:rsid w:val="007030B2"/>
    <w:rsid w:val="007040AB"/>
    <w:rsid w:val="007046C3"/>
    <w:rsid w:val="0070471E"/>
    <w:rsid w:val="0070545D"/>
    <w:rsid w:val="00707AFA"/>
    <w:rsid w:val="007145AA"/>
    <w:rsid w:val="00716066"/>
    <w:rsid w:val="00727B4E"/>
    <w:rsid w:val="00727C2D"/>
    <w:rsid w:val="00733F0B"/>
    <w:rsid w:val="0073754A"/>
    <w:rsid w:val="00745795"/>
    <w:rsid w:val="007458D9"/>
    <w:rsid w:val="007471EC"/>
    <w:rsid w:val="00752D4C"/>
    <w:rsid w:val="00755ADE"/>
    <w:rsid w:val="0076067A"/>
    <w:rsid w:val="00762DD1"/>
    <w:rsid w:val="007649D0"/>
    <w:rsid w:val="00765A4C"/>
    <w:rsid w:val="00766DDE"/>
    <w:rsid w:val="00771A9E"/>
    <w:rsid w:val="0077375E"/>
    <w:rsid w:val="00774123"/>
    <w:rsid w:val="00781179"/>
    <w:rsid w:val="0078343D"/>
    <w:rsid w:val="00783B38"/>
    <w:rsid w:val="00786912"/>
    <w:rsid w:val="00792687"/>
    <w:rsid w:val="00793EDB"/>
    <w:rsid w:val="007A3039"/>
    <w:rsid w:val="007A4565"/>
    <w:rsid w:val="007A576B"/>
    <w:rsid w:val="007B1787"/>
    <w:rsid w:val="007B35AA"/>
    <w:rsid w:val="007B628F"/>
    <w:rsid w:val="007B62BA"/>
    <w:rsid w:val="007B6835"/>
    <w:rsid w:val="007D1CAB"/>
    <w:rsid w:val="007E0749"/>
    <w:rsid w:val="007E2F10"/>
    <w:rsid w:val="007E4063"/>
    <w:rsid w:val="007E4908"/>
    <w:rsid w:val="007F0451"/>
    <w:rsid w:val="007F0FE5"/>
    <w:rsid w:val="007F3BCE"/>
    <w:rsid w:val="007F4C7D"/>
    <w:rsid w:val="007F5C40"/>
    <w:rsid w:val="007F6E04"/>
    <w:rsid w:val="00800D94"/>
    <w:rsid w:val="008015BD"/>
    <w:rsid w:val="00804855"/>
    <w:rsid w:val="00805E0F"/>
    <w:rsid w:val="00806953"/>
    <w:rsid w:val="008117EF"/>
    <w:rsid w:val="0081341D"/>
    <w:rsid w:val="00813AF6"/>
    <w:rsid w:val="0081536D"/>
    <w:rsid w:val="00815EBB"/>
    <w:rsid w:val="00817838"/>
    <w:rsid w:val="008221F0"/>
    <w:rsid w:val="00826003"/>
    <w:rsid w:val="0083436E"/>
    <w:rsid w:val="00835F7B"/>
    <w:rsid w:val="00836CA0"/>
    <w:rsid w:val="00840398"/>
    <w:rsid w:val="00846E10"/>
    <w:rsid w:val="00852A99"/>
    <w:rsid w:val="008537AE"/>
    <w:rsid w:val="00855341"/>
    <w:rsid w:val="00866C7C"/>
    <w:rsid w:val="00870A9C"/>
    <w:rsid w:val="00870AF1"/>
    <w:rsid w:val="00872499"/>
    <w:rsid w:val="008730FB"/>
    <w:rsid w:val="00873D06"/>
    <w:rsid w:val="00874D9B"/>
    <w:rsid w:val="00874DCA"/>
    <w:rsid w:val="00880303"/>
    <w:rsid w:val="00880677"/>
    <w:rsid w:val="008810B9"/>
    <w:rsid w:val="00881442"/>
    <w:rsid w:val="00881715"/>
    <w:rsid w:val="008837C7"/>
    <w:rsid w:val="0088608C"/>
    <w:rsid w:val="00893E0B"/>
    <w:rsid w:val="008A074E"/>
    <w:rsid w:val="008A182B"/>
    <w:rsid w:val="008A3D6D"/>
    <w:rsid w:val="008A759B"/>
    <w:rsid w:val="008B2A2D"/>
    <w:rsid w:val="008B2D28"/>
    <w:rsid w:val="008B5559"/>
    <w:rsid w:val="008B63D8"/>
    <w:rsid w:val="008B650B"/>
    <w:rsid w:val="008B6E93"/>
    <w:rsid w:val="008C0835"/>
    <w:rsid w:val="008D25A2"/>
    <w:rsid w:val="008F14E4"/>
    <w:rsid w:val="008F1613"/>
    <w:rsid w:val="008F3235"/>
    <w:rsid w:val="009026CB"/>
    <w:rsid w:val="0090341E"/>
    <w:rsid w:val="009042D7"/>
    <w:rsid w:val="00906D33"/>
    <w:rsid w:val="00910301"/>
    <w:rsid w:val="009243AC"/>
    <w:rsid w:val="00932D93"/>
    <w:rsid w:val="00935106"/>
    <w:rsid w:val="00936DC6"/>
    <w:rsid w:val="00944B34"/>
    <w:rsid w:val="0094507A"/>
    <w:rsid w:val="009454D0"/>
    <w:rsid w:val="00952F19"/>
    <w:rsid w:val="0095541A"/>
    <w:rsid w:val="00961679"/>
    <w:rsid w:val="00965D16"/>
    <w:rsid w:val="00972A0C"/>
    <w:rsid w:val="00973224"/>
    <w:rsid w:val="009770CE"/>
    <w:rsid w:val="00987C88"/>
    <w:rsid w:val="00987CBB"/>
    <w:rsid w:val="00996F7C"/>
    <w:rsid w:val="00997A54"/>
    <w:rsid w:val="00997A5F"/>
    <w:rsid w:val="009A3372"/>
    <w:rsid w:val="009A70C7"/>
    <w:rsid w:val="009A7366"/>
    <w:rsid w:val="009C6272"/>
    <w:rsid w:val="009C6919"/>
    <w:rsid w:val="009D5896"/>
    <w:rsid w:val="009D6469"/>
    <w:rsid w:val="009D7B5E"/>
    <w:rsid w:val="009E182E"/>
    <w:rsid w:val="009E2A06"/>
    <w:rsid w:val="009E3DA2"/>
    <w:rsid w:val="009E7171"/>
    <w:rsid w:val="009E7F5B"/>
    <w:rsid w:val="009F3075"/>
    <w:rsid w:val="009F3ECF"/>
    <w:rsid w:val="009F5C94"/>
    <w:rsid w:val="009F716F"/>
    <w:rsid w:val="00A17ED3"/>
    <w:rsid w:val="00A23013"/>
    <w:rsid w:val="00A24235"/>
    <w:rsid w:val="00A2515D"/>
    <w:rsid w:val="00A30D81"/>
    <w:rsid w:val="00A33FA0"/>
    <w:rsid w:val="00A45DD5"/>
    <w:rsid w:val="00A47271"/>
    <w:rsid w:val="00A51A47"/>
    <w:rsid w:val="00A55B8D"/>
    <w:rsid w:val="00A5775E"/>
    <w:rsid w:val="00A62716"/>
    <w:rsid w:val="00A63B8B"/>
    <w:rsid w:val="00A70793"/>
    <w:rsid w:val="00A7097F"/>
    <w:rsid w:val="00A71994"/>
    <w:rsid w:val="00A77D79"/>
    <w:rsid w:val="00A8000F"/>
    <w:rsid w:val="00A8116F"/>
    <w:rsid w:val="00A85861"/>
    <w:rsid w:val="00A85987"/>
    <w:rsid w:val="00A874D2"/>
    <w:rsid w:val="00A91159"/>
    <w:rsid w:val="00A91496"/>
    <w:rsid w:val="00A955B9"/>
    <w:rsid w:val="00A96D4A"/>
    <w:rsid w:val="00AA5BE1"/>
    <w:rsid w:val="00AB30AE"/>
    <w:rsid w:val="00AB3231"/>
    <w:rsid w:val="00AB3EE2"/>
    <w:rsid w:val="00AB4069"/>
    <w:rsid w:val="00AB40ED"/>
    <w:rsid w:val="00AB4591"/>
    <w:rsid w:val="00AC27D3"/>
    <w:rsid w:val="00AD4907"/>
    <w:rsid w:val="00AD4D0E"/>
    <w:rsid w:val="00AE5C05"/>
    <w:rsid w:val="00AE5D58"/>
    <w:rsid w:val="00AF2E45"/>
    <w:rsid w:val="00AF3E17"/>
    <w:rsid w:val="00AF40CF"/>
    <w:rsid w:val="00AF577F"/>
    <w:rsid w:val="00B005A3"/>
    <w:rsid w:val="00B00E4F"/>
    <w:rsid w:val="00B1021F"/>
    <w:rsid w:val="00B1051E"/>
    <w:rsid w:val="00B10724"/>
    <w:rsid w:val="00B11195"/>
    <w:rsid w:val="00B1181F"/>
    <w:rsid w:val="00B11B18"/>
    <w:rsid w:val="00B12196"/>
    <w:rsid w:val="00B128BC"/>
    <w:rsid w:val="00B14506"/>
    <w:rsid w:val="00B15371"/>
    <w:rsid w:val="00B16764"/>
    <w:rsid w:val="00B17B6C"/>
    <w:rsid w:val="00B24DFB"/>
    <w:rsid w:val="00B32D16"/>
    <w:rsid w:val="00B3366F"/>
    <w:rsid w:val="00B34546"/>
    <w:rsid w:val="00B36FEB"/>
    <w:rsid w:val="00B37089"/>
    <w:rsid w:val="00B37BA0"/>
    <w:rsid w:val="00B41AFF"/>
    <w:rsid w:val="00B44354"/>
    <w:rsid w:val="00B446F8"/>
    <w:rsid w:val="00B44B40"/>
    <w:rsid w:val="00B4669E"/>
    <w:rsid w:val="00B55290"/>
    <w:rsid w:val="00B5750F"/>
    <w:rsid w:val="00B57733"/>
    <w:rsid w:val="00B61346"/>
    <w:rsid w:val="00B61814"/>
    <w:rsid w:val="00B62BA3"/>
    <w:rsid w:val="00B6676C"/>
    <w:rsid w:val="00B70C94"/>
    <w:rsid w:val="00B7463E"/>
    <w:rsid w:val="00B80C72"/>
    <w:rsid w:val="00B80CB1"/>
    <w:rsid w:val="00B825BE"/>
    <w:rsid w:val="00B90587"/>
    <w:rsid w:val="00B90EC2"/>
    <w:rsid w:val="00B922CD"/>
    <w:rsid w:val="00B9517D"/>
    <w:rsid w:val="00BA17C5"/>
    <w:rsid w:val="00BA6522"/>
    <w:rsid w:val="00BB0777"/>
    <w:rsid w:val="00BB1E7B"/>
    <w:rsid w:val="00BB6E3B"/>
    <w:rsid w:val="00BB7B03"/>
    <w:rsid w:val="00BC0A24"/>
    <w:rsid w:val="00BC2F4D"/>
    <w:rsid w:val="00BC542A"/>
    <w:rsid w:val="00BD2ED7"/>
    <w:rsid w:val="00BD3798"/>
    <w:rsid w:val="00BE3680"/>
    <w:rsid w:val="00BE6D55"/>
    <w:rsid w:val="00C00A84"/>
    <w:rsid w:val="00C01CDF"/>
    <w:rsid w:val="00C01DAF"/>
    <w:rsid w:val="00C027A8"/>
    <w:rsid w:val="00C0398A"/>
    <w:rsid w:val="00C04A67"/>
    <w:rsid w:val="00C2063C"/>
    <w:rsid w:val="00C26437"/>
    <w:rsid w:val="00C30B88"/>
    <w:rsid w:val="00C31098"/>
    <w:rsid w:val="00C3205B"/>
    <w:rsid w:val="00C34BB8"/>
    <w:rsid w:val="00C3630D"/>
    <w:rsid w:val="00C36320"/>
    <w:rsid w:val="00C37A27"/>
    <w:rsid w:val="00C439A8"/>
    <w:rsid w:val="00C466F0"/>
    <w:rsid w:val="00C53BFE"/>
    <w:rsid w:val="00C55584"/>
    <w:rsid w:val="00C56109"/>
    <w:rsid w:val="00C5682E"/>
    <w:rsid w:val="00C60A2C"/>
    <w:rsid w:val="00C62C99"/>
    <w:rsid w:val="00C65EE1"/>
    <w:rsid w:val="00C71840"/>
    <w:rsid w:val="00C81B9C"/>
    <w:rsid w:val="00C9286D"/>
    <w:rsid w:val="00C9332A"/>
    <w:rsid w:val="00C94370"/>
    <w:rsid w:val="00C94474"/>
    <w:rsid w:val="00C954A3"/>
    <w:rsid w:val="00C95D30"/>
    <w:rsid w:val="00CA028D"/>
    <w:rsid w:val="00CA0982"/>
    <w:rsid w:val="00CA26C1"/>
    <w:rsid w:val="00CA6092"/>
    <w:rsid w:val="00CA788C"/>
    <w:rsid w:val="00CB4ED4"/>
    <w:rsid w:val="00CB5630"/>
    <w:rsid w:val="00CB6EFC"/>
    <w:rsid w:val="00CB71BE"/>
    <w:rsid w:val="00CC31DE"/>
    <w:rsid w:val="00CC6A1A"/>
    <w:rsid w:val="00CE0838"/>
    <w:rsid w:val="00CE1F3A"/>
    <w:rsid w:val="00CE2A9B"/>
    <w:rsid w:val="00CE6E5A"/>
    <w:rsid w:val="00CF2D8D"/>
    <w:rsid w:val="00CF3B7E"/>
    <w:rsid w:val="00CF6C3B"/>
    <w:rsid w:val="00D0052E"/>
    <w:rsid w:val="00D033F7"/>
    <w:rsid w:val="00D061BD"/>
    <w:rsid w:val="00D0691E"/>
    <w:rsid w:val="00D07BBF"/>
    <w:rsid w:val="00D1305E"/>
    <w:rsid w:val="00D15C5D"/>
    <w:rsid w:val="00D1620C"/>
    <w:rsid w:val="00D16F80"/>
    <w:rsid w:val="00D20C17"/>
    <w:rsid w:val="00D225A0"/>
    <w:rsid w:val="00D31F03"/>
    <w:rsid w:val="00D34325"/>
    <w:rsid w:val="00D34B60"/>
    <w:rsid w:val="00D35D7B"/>
    <w:rsid w:val="00D36658"/>
    <w:rsid w:val="00D42D33"/>
    <w:rsid w:val="00D4435F"/>
    <w:rsid w:val="00D46178"/>
    <w:rsid w:val="00D50227"/>
    <w:rsid w:val="00D510C4"/>
    <w:rsid w:val="00D536D0"/>
    <w:rsid w:val="00D56F1C"/>
    <w:rsid w:val="00D6023E"/>
    <w:rsid w:val="00D626A2"/>
    <w:rsid w:val="00D70C42"/>
    <w:rsid w:val="00D76971"/>
    <w:rsid w:val="00D76FF7"/>
    <w:rsid w:val="00DA085D"/>
    <w:rsid w:val="00DA415D"/>
    <w:rsid w:val="00DB1680"/>
    <w:rsid w:val="00DB7334"/>
    <w:rsid w:val="00DC30A2"/>
    <w:rsid w:val="00DC63B2"/>
    <w:rsid w:val="00DD07FD"/>
    <w:rsid w:val="00DD58FF"/>
    <w:rsid w:val="00DD5ED8"/>
    <w:rsid w:val="00DD6370"/>
    <w:rsid w:val="00DD67BD"/>
    <w:rsid w:val="00DD6967"/>
    <w:rsid w:val="00DD6CC9"/>
    <w:rsid w:val="00DE3F9A"/>
    <w:rsid w:val="00DE4269"/>
    <w:rsid w:val="00DE6AC7"/>
    <w:rsid w:val="00DE77D1"/>
    <w:rsid w:val="00DF0B39"/>
    <w:rsid w:val="00DF1D79"/>
    <w:rsid w:val="00DF2587"/>
    <w:rsid w:val="00DF323D"/>
    <w:rsid w:val="00DF5018"/>
    <w:rsid w:val="00E002A2"/>
    <w:rsid w:val="00E05526"/>
    <w:rsid w:val="00E071C7"/>
    <w:rsid w:val="00E107F0"/>
    <w:rsid w:val="00E10E3F"/>
    <w:rsid w:val="00E122A5"/>
    <w:rsid w:val="00E1381E"/>
    <w:rsid w:val="00E159CF"/>
    <w:rsid w:val="00E2060E"/>
    <w:rsid w:val="00E228AF"/>
    <w:rsid w:val="00E263F1"/>
    <w:rsid w:val="00E3322E"/>
    <w:rsid w:val="00E335D6"/>
    <w:rsid w:val="00E3408D"/>
    <w:rsid w:val="00E405CA"/>
    <w:rsid w:val="00E40AD4"/>
    <w:rsid w:val="00E454AF"/>
    <w:rsid w:val="00E5041D"/>
    <w:rsid w:val="00E50C2D"/>
    <w:rsid w:val="00E53469"/>
    <w:rsid w:val="00E53D8D"/>
    <w:rsid w:val="00E56262"/>
    <w:rsid w:val="00E57F2C"/>
    <w:rsid w:val="00E610B0"/>
    <w:rsid w:val="00E6165F"/>
    <w:rsid w:val="00E62631"/>
    <w:rsid w:val="00E63C55"/>
    <w:rsid w:val="00E7002C"/>
    <w:rsid w:val="00E71578"/>
    <w:rsid w:val="00E715E4"/>
    <w:rsid w:val="00E724F3"/>
    <w:rsid w:val="00E73970"/>
    <w:rsid w:val="00E7584F"/>
    <w:rsid w:val="00E872EE"/>
    <w:rsid w:val="00E94308"/>
    <w:rsid w:val="00E95106"/>
    <w:rsid w:val="00E96753"/>
    <w:rsid w:val="00E9754A"/>
    <w:rsid w:val="00EA1667"/>
    <w:rsid w:val="00EA4F56"/>
    <w:rsid w:val="00EA7E60"/>
    <w:rsid w:val="00EB2D19"/>
    <w:rsid w:val="00EC69A3"/>
    <w:rsid w:val="00ED00C0"/>
    <w:rsid w:val="00ED2895"/>
    <w:rsid w:val="00ED5A34"/>
    <w:rsid w:val="00ED6AE6"/>
    <w:rsid w:val="00EE0E26"/>
    <w:rsid w:val="00EE22A4"/>
    <w:rsid w:val="00EE2A2A"/>
    <w:rsid w:val="00EE7641"/>
    <w:rsid w:val="00EF540D"/>
    <w:rsid w:val="00EF7F0B"/>
    <w:rsid w:val="00F120AE"/>
    <w:rsid w:val="00F1390D"/>
    <w:rsid w:val="00F15455"/>
    <w:rsid w:val="00F215A6"/>
    <w:rsid w:val="00F21CB3"/>
    <w:rsid w:val="00F306F3"/>
    <w:rsid w:val="00F45EFF"/>
    <w:rsid w:val="00F55856"/>
    <w:rsid w:val="00F6105E"/>
    <w:rsid w:val="00F61728"/>
    <w:rsid w:val="00F64565"/>
    <w:rsid w:val="00F70F08"/>
    <w:rsid w:val="00F72D2E"/>
    <w:rsid w:val="00F75362"/>
    <w:rsid w:val="00F756B6"/>
    <w:rsid w:val="00F75DB3"/>
    <w:rsid w:val="00F7676C"/>
    <w:rsid w:val="00F80D41"/>
    <w:rsid w:val="00F824A3"/>
    <w:rsid w:val="00F828BB"/>
    <w:rsid w:val="00F83E08"/>
    <w:rsid w:val="00F84C77"/>
    <w:rsid w:val="00F93A49"/>
    <w:rsid w:val="00FA42D3"/>
    <w:rsid w:val="00FC1937"/>
    <w:rsid w:val="00FC695D"/>
    <w:rsid w:val="00FD116D"/>
    <w:rsid w:val="00FD4199"/>
    <w:rsid w:val="00FE2F3F"/>
    <w:rsid w:val="00FE6C24"/>
    <w:rsid w:val="00FF1001"/>
    <w:rsid w:val="00FF1A8D"/>
    <w:rsid w:val="00FF2D16"/>
    <w:rsid w:val="00FF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E3BCB1"/>
  <w15:docId w15:val="{F60DC945-DD63-4ACF-868A-AA75DFAB7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D55"/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26A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6009F1"/>
    <w:pPr>
      <w:overflowPunct w:val="0"/>
      <w:autoSpaceDE w:val="0"/>
      <w:autoSpaceDN w:val="0"/>
      <w:adjustRightInd w:val="0"/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01493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1613"/>
    <w:pPr>
      <w:bidi/>
      <w:jc w:val="center"/>
    </w:pPr>
    <w:rPr>
      <w:rFonts w:cs="Simplified Arabic"/>
      <w:b/>
      <w:bCs/>
      <w:sz w:val="36"/>
      <w:szCs w:val="36"/>
      <w:lang w:eastAsia="ar-SA"/>
    </w:rPr>
  </w:style>
  <w:style w:type="character" w:customStyle="1" w:styleId="TitleChar">
    <w:name w:val="Title Char"/>
    <w:link w:val="Title"/>
    <w:rsid w:val="008F1613"/>
    <w:rPr>
      <w:rFonts w:ascii="Times New Roman" w:eastAsia="Times New Roman" w:hAnsi="Times New Roman" w:cs="Simplified Arabic"/>
      <w:b/>
      <w:bCs/>
      <w:sz w:val="36"/>
      <w:szCs w:val="36"/>
      <w:lang w:eastAsia="ar-SA"/>
    </w:rPr>
  </w:style>
  <w:style w:type="table" w:styleId="TableGrid">
    <w:name w:val="Table Grid"/>
    <w:basedOn w:val="TableNormal"/>
    <w:rsid w:val="004221F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5D30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95D3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95D30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95D3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C9447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F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FA8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8221F0"/>
    <w:rPr>
      <w:rFonts w:cs="Simplified Arabic"/>
      <w:szCs w:val="28"/>
    </w:rPr>
  </w:style>
  <w:style w:type="character" w:customStyle="1" w:styleId="Heading5Char">
    <w:name w:val="Heading 5 Char"/>
    <w:link w:val="Heading5"/>
    <w:uiPriority w:val="9"/>
    <w:rsid w:val="006009F1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ListParagraphChar">
    <w:name w:val="List Paragraph Char"/>
    <w:link w:val="ListParagraph"/>
    <w:uiPriority w:val="34"/>
    <w:locked/>
    <w:rsid w:val="00D56F1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26A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wixui-rich-texttext">
    <w:name w:val="wixui-rich-text__text"/>
    <w:basedOn w:val="DefaultParagraphFont"/>
    <w:rsid w:val="00D626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6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612369">
                              <w:marLeft w:val="0"/>
                              <w:marRight w:val="0"/>
                              <w:marTop w:val="2535"/>
                              <w:marBottom w:val="9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4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4726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384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49009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9875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6282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188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412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1330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2493">
          <w:marLeft w:val="0"/>
          <w:marRight w:val="115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5194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83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500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5596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0880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507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153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855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4354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0478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4665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8632">
          <w:marLeft w:val="0"/>
          <w:marRight w:val="11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tyles" Target="styles.xml"/><Relationship Id="rId21" Type="http://schemas.openxmlformats.org/officeDocument/2006/relationships/image" Target="media/image4.jpeg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diagramLayout" Target="diagrams/layout2.xml"/><Relationship Id="rId23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header" Target="head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94B34C4-7687-4FA3-86F3-9837EB7CA918}" type="doc">
      <dgm:prSet loTypeId="urn:microsoft.com/office/officeart/2005/8/layout/hierarchy3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DA4D0B75-998B-43D4-BAAD-9AC7F0C94FBE}">
      <dgm:prSet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>
        <a:ln w="28575"/>
      </dgm:spPr>
      <dgm:t>
        <a:bodyPr/>
        <a:lstStyle/>
        <a:p>
          <a:pPr rtl="1"/>
          <a:r>
            <a:rPr lang="ar-AE" sz="1300" b="1">
              <a:latin typeface="Times New Roman" panose="02020603050405020304" pitchFamily="18" charset="0"/>
              <a:cs typeface="Times New Roman" panose="02020603050405020304" pitchFamily="18" charset="0"/>
            </a:rPr>
            <a:t>مبادرات ومبتكرات</a:t>
          </a:r>
          <a:endParaRPr lang="en-US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49A188D-28B4-4AA9-97DE-411355574A8A}" type="parTrans" cxnId="{7E880569-57A7-4A72-BA25-5745F2940179}">
      <dgm:prSet/>
      <dgm:spPr/>
      <dgm:t>
        <a:bodyPr/>
        <a:lstStyle/>
        <a:p>
          <a:endParaRPr lang="en-US"/>
        </a:p>
      </dgm:t>
    </dgm:pt>
    <dgm:pt modelId="{FC0A721C-9D61-411C-8333-BA1EFD7B69D7}" type="sibTrans" cxnId="{7E880569-57A7-4A72-BA25-5745F2940179}">
      <dgm:prSet/>
      <dgm:spPr/>
      <dgm:t>
        <a:bodyPr/>
        <a:lstStyle/>
        <a:p>
          <a:endParaRPr lang="en-US"/>
        </a:p>
      </dgm:t>
    </dgm:pt>
    <dgm:pt modelId="{F5E98183-D4F1-4111-BAC3-32F6D4D30A88}">
      <dgm:prSet custT="1"/>
      <dgm:spPr/>
      <dgm:t>
        <a:bodyPr/>
        <a:lstStyle/>
        <a:p>
          <a:pPr rtl="1"/>
          <a:r>
            <a:rPr lang="ar-EG" sz="1300" b="1">
              <a:latin typeface="Times New Roman" panose="02020603050405020304" pitchFamily="18" charset="0"/>
              <a:cs typeface="Times New Roman" panose="02020603050405020304" pitchFamily="18" charset="0"/>
            </a:rPr>
            <a:t>حصاد النجوم وتنظيم مؤتمر صحفي </a:t>
          </a:r>
          <a:endParaRPr lang="en-US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B554733-7373-48EA-A4C1-580A747F9BB5}" type="parTrans" cxnId="{3F86F413-7BD4-4E52-B871-2A5092A292F0}">
      <dgm:prSet/>
      <dgm:spPr/>
      <dgm:t>
        <a:bodyPr/>
        <a:lstStyle/>
        <a:p>
          <a:endParaRPr lang="en-US" sz="15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6AB2DC4-D4BF-450A-B8D8-3F622B393999}" type="sibTrans" cxnId="{3F86F413-7BD4-4E52-B871-2A5092A292F0}">
      <dgm:prSet/>
      <dgm:spPr/>
      <dgm:t>
        <a:bodyPr/>
        <a:lstStyle/>
        <a:p>
          <a:endParaRPr lang="en-US"/>
        </a:p>
      </dgm:t>
    </dgm:pt>
    <dgm:pt modelId="{4587EC2B-3295-43DA-BFBE-0BA41EB9F721}">
      <dgm:prSet custT="1"/>
      <dgm:spPr/>
      <dgm:t>
        <a:bodyPr/>
        <a:lstStyle/>
        <a:p>
          <a:pPr rtl="1"/>
          <a:r>
            <a:rPr lang="ar-EG" sz="1300" b="1">
              <a:latin typeface="Times New Roman" panose="02020603050405020304" pitchFamily="18" charset="0"/>
              <a:cs typeface="Times New Roman" panose="02020603050405020304" pitchFamily="18" charset="0"/>
            </a:rPr>
            <a:t> نظام الإدارة المتكامل </a:t>
          </a:r>
          <a:r>
            <a:rPr lang="en-US" sz="1300" b="1">
              <a:latin typeface="Times New Roman" panose="02020603050405020304" pitchFamily="18" charset="0"/>
              <a:cs typeface="Times New Roman" panose="02020603050405020304" pitchFamily="18" charset="0"/>
            </a:rPr>
            <a:t>IMS</a:t>
          </a:r>
          <a:br>
            <a:rPr lang="en-US" sz="1300" b="1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ar-EG" sz="1300" b="1">
              <a:latin typeface="Times New Roman" panose="02020603050405020304" pitchFamily="18" charset="0"/>
              <a:cs typeface="Times New Roman" panose="02020603050405020304" pitchFamily="18" charset="0"/>
            </a:rPr>
            <a:t>+ مبادرة 5 مواصفات أيزو </a:t>
          </a:r>
          <a:endParaRPr lang="en-US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05973FA-7838-4965-B672-BE3784F1BB6C}" type="parTrans" cxnId="{D4605A78-4964-461D-BEA7-0733CE375770}">
      <dgm:prSet/>
      <dgm:spPr/>
      <dgm:t>
        <a:bodyPr/>
        <a:lstStyle/>
        <a:p>
          <a:endParaRPr lang="en-US" sz="15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674928A-3AF0-4903-A688-0A335EA0FC62}" type="sibTrans" cxnId="{D4605A78-4964-461D-BEA7-0733CE375770}">
      <dgm:prSet/>
      <dgm:spPr/>
      <dgm:t>
        <a:bodyPr/>
        <a:lstStyle/>
        <a:p>
          <a:endParaRPr lang="en-US"/>
        </a:p>
      </dgm:t>
    </dgm:pt>
    <dgm:pt modelId="{5517CC2C-A924-47E4-B063-462B264EB3D6}">
      <dgm:prSet custT="1"/>
      <dgm:spPr/>
      <dgm:t>
        <a:bodyPr/>
        <a:lstStyle/>
        <a:p>
          <a:pPr rtl="1"/>
          <a:r>
            <a:rPr lang="ar-EG" sz="1300" b="1">
              <a:latin typeface="Times New Roman" panose="02020603050405020304" pitchFamily="18" charset="0"/>
              <a:cs typeface="Times New Roman" panose="02020603050405020304" pitchFamily="18" charset="0"/>
            </a:rPr>
            <a:t>الموظف الباحث، واستخدام الذكاء الاصطناعي في بحوث الأعمال</a:t>
          </a:r>
          <a:endParaRPr lang="en-US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6B78E1BC-2F48-476C-BD6B-40EEBC2205D2}" type="parTrans" cxnId="{6512AD8D-5C05-48E4-9F3F-3CCCEDE001CD}">
      <dgm:prSet/>
      <dgm:spPr/>
      <dgm:t>
        <a:bodyPr/>
        <a:lstStyle/>
        <a:p>
          <a:endParaRPr lang="en-US" sz="15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86BD2DC-1424-41C7-A2C8-773EAD95F46F}" type="sibTrans" cxnId="{6512AD8D-5C05-48E4-9F3F-3CCCEDE001CD}">
      <dgm:prSet/>
      <dgm:spPr/>
      <dgm:t>
        <a:bodyPr/>
        <a:lstStyle/>
        <a:p>
          <a:endParaRPr lang="en-US"/>
        </a:p>
      </dgm:t>
    </dgm:pt>
    <dgm:pt modelId="{FC774406-1FFB-4DF4-8D4F-56827967AFEE}">
      <dgm:prSet custT="1"/>
      <dgm:spPr/>
      <dgm:t>
        <a:bodyPr/>
        <a:lstStyle/>
        <a:p>
          <a:pPr rtl="1"/>
          <a:r>
            <a:rPr lang="ar-EG" sz="1300" b="1">
              <a:latin typeface="Times New Roman" panose="02020603050405020304" pitchFamily="18" charset="0"/>
              <a:cs typeface="Times New Roman" panose="02020603050405020304" pitchFamily="18" charset="0"/>
            </a:rPr>
            <a:t>مبادرةإدارة المعرفة وأفضل الممارسات </a:t>
          </a:r>
          <a:endParaRPr lang="en-US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4DFA95F-387B-4286-BAD7-A3154B419400}" type="parTrans" cxnId="{3AD55F45-AE4F-4595-B53B-224780876D37}">
      <dgm:prSet/>
      <dgm:spPr/>
      <dgm:t>
        <a:bodyPr/>
        <a:lstStyle/>
        <a:p>
          <a:endParaRPr lang="en-US" sz="15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3083D5-FFE0-4673-9035-E997B9F90391}" type="sibTrans" cxnId="{3AD55F45-AE4F-4595-B53B-224780876D37}">
      <dgm:prSet/>
      <dgm:spPr/>
      <dgm:t>
        <a:bodyPr/>
        <a:lstStyle/>
        <a:p>
          <a:endParaRPr lang="en-US"/>
        </a:p>
      </dgm:t>
    </dgm:pt>
    <dgm:pt modelId="{CD1CF3CA-4F5E-411E-ABF6-EE6210F636CE}">
      <dgm:prSet custT="1"/>
      <dgm:spPr/>
      <dgm:t>
        <a:bodyPr/>
        <a:lstStyle/>
        <a:p>
          <a:pPr rtl="1"/>
          <a:r>
            <a:rPr lang="ar-EG" sz="1300" b="1">
              <a:latin typeface="Times New Roman" panose="02020603050405020304" pitchFamily="18" charset="0"/>
              <a:cs typeface="Times New Roman" panose="02020603050405020304" pitchFamily="18" charset="0"/>
            </a:rPr>
            <a:t>ترسيخ ثقافة الابتكار في بيئة العمل المؤسسي (خطة عمل)</a:t>
          </a:r>
          <a:endParaRPr lang="en-US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B8C113-18FF-428F-B636-AF6FA5B920AF}" type="parTrans" cxnId="{D8C90CCB-2C55-49C4-8E5E-EB74E4EC12FB}">
      <dgm:prSet/>
      <dgm:spPr/>
      <dgm:t>
        <a:bodyPr/>
        <a:lstStyle/>
        <a:p>
          <a:endParaRPr lang="en-US" sz="15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8A36288-AD3A-4027-BE66-BEDB585C92D8}" type="sibTrans" cxnId="{D8C90CCB-2C55-49C4-8E5E-EB74E4EC12FB}">
      <dgm:prSet/>
      <dgm:spPr/>
      <dgm:t>
        <a:bodyPr/>
        <a:lstStyle/>
        <a:p>
          <a:endParaRPr lang="en-US"/>
        </a:p>
      </dgm:t>
    </dgm:pt>
    <dgm:pt modelId="{712D1CF0-41E3-4A1F-96A1-6167212160B5}">
      <dgm:prSet custT="1"/>
      <dgm:spPr/>
      <dgm:t>
        <a:bodyPr/>
        <a:lstStyle/>
        <a:p>
          <a:r>
            <a:rPr lang="ar-EG" sz="1300" b="1">
              <a:latin typeface="Times New Roman" panose="02020603050405020304" pitchFamily="18" charset="0"/>
              <a:cs typeface="Times New Roman" panose="02020603050405020304" pitchFamily="18" charset="0"/>
            </a:rPr>
            <a:t>مقارنات مرجعية في أنظمة تحفيز العاملين</a:t>
          </a:r>
          <a:endParaRPr lang="en-US" sz="13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265B775-46D6-43CC-A461-3A1BC7294B3E}" type="parTrans" cxnId="{6002C149-0A25-4882-876F-274E2063A2D6}">
      <dgm:prSet/>
      <dgm:spPr/>
      <dgm:t>
        <a:bodyPr/>
        <a:lstStyle/>
        <a:p>
          <a:endParaRPr lang="en-US" sz="1500" b="1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B779A1A-3F47-419F-A315-1E87FEDE1184}" type="sibTrans" cxnId="{6002C149-0A25-4882-876F-274E2063A2D6}">
      <dgm:prSet/>
      <dgm:spPr/>
      <dgm:t>
        <a:bodyPr/>
        <a:lstStyle/>
        <a:p>
          <a:endParaRPr lang="en-US"/>
        </a:p>
      </dgm:t>
    </dgm:pt>
    <dgm:pt modelId="{51D8310F-4ECD-4126-B31A-1610F6817806}" type="pres">
      <dgm:prSet presAssocID="{394B34C4-7687-4FA3-86F3-9837EB7CA918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67AA9CCD-F1B2-4CEF-94E3-B4FEF7B941B5}" type="pres">
      <dgm:prSet presAssocID="{DA4D0B75-998B-43D4-BAAD-9AC7F0C94FBE}" presName="root" presStyleCnt="0"/>
      <dgm:spPr/>
    </dgm:pt>
    <dgm:pt modelId="{B98284B6-A9F8-46D6-8BAF-F73A22358180}" type="pres">
      <dgm:prSet presAssocID="{DA4D0B75-998B-43D4-BAAD-9AC7F0C94FBE}" presName="rootComposite" presStyleCnt="0"/>
      <dgm:spPr/>
    </dgm:pt>
    <dgm:pt modelId="{DA4852A9-ECEF-4823-8FF9-D05E0B9AAEFE}" type="pres">
      <dgm:prSet presAssocID="{DA4D0B75-998B-43D4-BAAD-9AC7F0C94FBE}" presName="rootText" presStyleLbl="node1" presStyleIdx="0" presStyleCnt="1" custScaleX="916593" custScaleY="262406" custLinFactNeighborX="44495" custLinFactNeighborY="-84803"/>
      <dgm:spPr/>
      <dgm:t>
        <a:bodyPr/>
        <a:lstStyle/>
        <a:p>
          <a:endParaRPr lang="en-US"/>
        </a:p>
      </dgm:t>
    </dgm:pt>
    <dgm:pt modelId="{76DE43EE-82BC-4573-8140-068DAEC5A7D3}" type="pres">
      <dgm:prSet presAssocID="{DA4D0B75-998B-43D4-BAAD-9AC7F0C94FBE}" presName="rootConnector" presStyleLbl="node1" presStyleIdx="0" presStyleCnt="1"/>
      <dgm:spPr/>
      <dgm:t>
        <a:bodyPr/>
        <a:lstStyle/>
        <a:p>
          <a:endParaRPr lang="en-US"/>
        </a:p>
      </dgm:t>
    </dgm:pt>
    <dgm:pt modelId="{34E74BDA-F014-4D9E-A17A-6766EBB3BC50}" type="pres">
      <dgm:prSet presAssocID="{DA4D0B75-998B-43D4-BAAD-9AC7F0C94FBE}" presName="childShape" presStyleCnt="0"/>
      <dgm:spPr/>
    </dgm:pt>
    <dgm:pt modelId="{35713C53-2B02-4869-B218-A7354C4410A2}" type="pres">
      <dgm:prSet presAssocID="{2B554733-7373-48EA-A4C1-580A747F9BB5}" presName="Name13" presStyleLbl="parChTrans1D2" presStyleIdx="0" presStyleCnt="6" custSzX="268549" custSzY="344488"/>
      <dgm:spPr/>
      <dgm:t>
        <a:bodyPr/>
        <a:lstStyle/>
        <a:p>
          <a:endParaRPr lang="en-US"/>
        </a:p>
      </dgm:t>
    </dgm:pt>
    <dgm:pt modelId="{8AF8025E-E408-4614-A0BB-654DC4EB3A4F}" type="pres">
      <dgm:prSet presAssocID="{F5E98183-D4F1-4111-BAC3-32F6D4D30A88}" presName="childText" presStyleLbl="bgAcc1" presStyleIdx="0" presStyleCnt="6" custScaleX="1559769" custScaleY="23829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0D80D745-ED27-4380-90E9-0FE530901B36}" type="pres">
      <dgm:prSet presAssocID="{E05973FA-7838-4965-B672-BE3784F1BB6C}" presName="Name13" presStyleLbl="parChTrans1D2" presStyleIdx="1" presStyleCnt="6" custSzX="268549" custSzY="973850"/>
      <dgm:spPr/>
      <dgm:t>
        <a:bodyPr/>
        <a:lstStyle/>
        <a:p>
          <a:endParaRPr lang="en-US"/>
        </a:p>
      </dgm:t>
    </dgm:pt>
    <dgm:pt modelId="{132A8719-191C-4500-BFE6-403635B9A559}" type="pres">
      <dgm:prSet presAssocID="{4587EC2B-3295-43DA-BFBE-0BA41EB9F721}" presName="childText" presStyleLbl="bgAcc1" presStyleIdx="1" presStyleCnt="6" custScaleX="1559769" custScaleY="4453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1F88FC4-3B62-40B9-A41A-70A4A6D30083}" type="pres">
      <dgm:prSet presAssocID="{6B78E1BC-2F48-476C-BD6B-40EEBC2205D2}" presName="Name13" presStyleLbl="parChTrans1D2" presStyleIdx="2" presStyleCnt="6" custSzX="268549" custSzY="1603211"/>
      <dgm:spPr/>
      <dgm:t>
        <a:bodyPr/>
        <a:lstStyle/>
        <a:p>
          <a:endParaRPr lang="en-US"/>
        </a:p>
      </dgm:t>
    </dgm:pt>
    <dgm:pt modelId="{606E925C-895B-4E46-B54E-68176C6CA87F}" type="pres">
      <dgm:prSet presAssocID="{5517CC2C-A924-47E4-B063-462B264EB3D6}" presName="childText" presStyleLbl="bgAcc1" presStyleIdx="2" presStyleCnt="6" custScaleX="1559769" custScaleY="4453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B66F023-35E4-4639-BFD7-52415D1C981F}" type="pres">
      <dgm:prSet presAssocID="{E4DFA95F-387B-4286-BAD7-A3154B419400}" presName="Name13" presStyleLbl="parChTrans1D2" presStyleIdx="3" presStyleCnt="6" custSzX="268549" custSzY="2232573"/>
      <dgm:spPr/>
      <dgm:t>
        <a:bodyPr/>
        <a:lstStyle/>
        <a:p>
          <a:endParaRPr lang="en-US"/>
        </a:p>
      </dgm:t>
    </dgm:pt>
    <dgm:pt modelId="{15A467BF-95DA-445F-87EB-82AE03A24616}" type="pres">
      <dgm:prSet presAssocID="{FC774406-1FFB-4DF4-8D4F-56827967AFEE}" presName="childText" presStyleLbl="bgAcc1" presStyleIdx="3" presStyleCnt="6" custScaleX="1559769" custScaleY="19722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A32C4F0-F6A9-4CB0-9B39-1C37D4778CDD}" type="pres">
      <dgm:prSet presAssocID="{FFB8C113-18FF-428F-B636-AF6FA5B920AF}" presName="Name13" presStyleLbl="parChTrans1D2" presStyleIdx="4" presStyleCnt="6" custSzX="268549" custSzY="2861934"/>
      <dgm:spPr/>
      <dgm:t>
        <a:bodyPr/>
        <a:lstStyle/>
        <a:p>
          <a:endParaRPr lang="en-US"/>
        </a:p>
      </dgm:t>
    </dgm:pt>
    <dgm:pt modelId="{CCE586A9-FE37-4723-8AEB-FEC23AC4880B}" type="pres">
      <dgm:prSet presAssocID="{CD1CF3CA-4F5E-411E-ABF6-EE6210F636CE}" presName="childText" presStyleLbl="bgAcc1" presStyleIdx="4" presStyleCnt="6" custScaleX="1559769" custScaleY="445308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E0F3F02-1A90-4319-8FF3-B7A5C7E13520}" type="pres">
      <dgm:prSet presAssocID="{4265B775-46D6-43CC-A461-3A1BC7294B3E}" presName="Name13" presStyleLbl="parChTrans1D2" presStyleIdx="5" presStyleCnt="6" custSzX="268549" custSzY="3491296"/>
      <dgm:spPr/>
      <dgm:t>
        <a:bodyPr/>
        <a:lstStyle/>
        <a:p>
          <a:endParaRPr lang="en-US"/>
        </a:p>
      </dgm:t>
    </dgm:pt>
    <dgm:pt modelId="{7E6836CE-F9DA-49A9-A4F5-629F941731B6}" type="pres">
      <dgm:prSet presAssocID="{712D1CF0-41E3-4A1F-96A1-6167212160B5}" presName="childText" presStyleLbl="bgAcc1" presStyleIdx="5" presStyleCnt="6" custScaleX="1559769" custScaleY="267911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6002C149-0A25-4882-876F-274E2063A2D6}" srcId="{DA4D0B75-998B-43D4-BAAD-9AC7F0C94FBE}" destId="{712D1CF0-41E3-4A1F-96A1-6167212160B5}" srcOrd="5" destOrd="0" parTransId="{4265B775-46D6-43CC-A461-3A1BC7294B3E}" sibTransId="{EB779A1A-3F47-419F-A315-1E87FEDE1184}"/>
    <dgm:cxn modelId="{529CF8E6-D5B4-41AD-B687-39B0ACF104A0}" type="presOf" srcId="{4265B775-46D6-43CC-A461-3A1BC7294B3E}" destId="{1E0F3F02-1A90-4319-8FF3-B7A5C7E13520}" srcOrd="0" destOrd="0" presId="urn:microsoft.com/office/officeart/2005/8/layout/hierarchy3"/>
    <dgm:cxn modelId="{D4605A78-4964-461D-BEA7-0733CE375770}" srcId="{DA4D0B75-998B-43D4-BAAD-9AC7F0C94FBE}" destId="{4587EC2B-3295-43DA-BFBE-0BA41EB9F721}" srcOrd="1" destOrd="0" parTransId="{E05973FA-7838-4965-B672-BE3784F1BB6C}" sibTransId="{2674928A-3AF0-4903-A688-0A335EA0FC62}"/>
    <dgm:cxn modelId="{6512AD8D-5C05-48E4-9F3F-3CCCEDE001CD}" srcId="{DA4D0B75-998B-43D4-BAAD-9AC7F0C94FBE}" destId="{5517CC2C-A924-47E4-B063-462B264EB3D6}" srcOrd="2" destOrd="0" parTransId="{6B78E1BC-2F48-476C-BD6B-40EEBC2205D2}" sibTransId="{E86BD2DC-1424-41C7-A2C8-773EAD95F46F}"/>
    <dgm:cxn modelId="{C078C423-0AC1-4D96-953F-3F84A6632C58}" type="presOf" srcId="{394B34C4-7687-4FA3-86F3-9837EB7CA918}" destId="{51D8310F-4ECD-4126-B31A-1610F6817806}" srcOrd="0" destOrd="0" presId="urn:microsoft.com/office/officeart/2005/8/layout/hierarchy3"/>
    <dgm:cxn modelId="{3AD55F45-AE4F-4595-B53B-224780876D37}" srcId="{DA4D0B75-998B-43D4-BAAD-9AC7F0C94FBE}" destId="{FC774406-1FFB-4DF4-8D4F-56827967AFEE}" srcOrd="3" destOrd="0" parTransId="{E4DFA95F-387B-4286-BAD7-A3154B419400}" sibTransId="{FB3083D5-FFE0-4673-9035-E997B9F90391}"/>
    <dgm:cxn modelId="{282633C1-0D99-4AE4-9426-6016666BDD72}" type="presOf" srcId="{FFB8C113-18FF-428F-B636-AF6FA5B920AF}" destId="{6A32C4F0-F6A9-4CB0-9B39-1C37D4778CDD}" srcOrd="0" destOrd="0" presId="urn:microsoft.com/office/officeart/2005/8/layout/hierarchy3"/>
    <dgm:cxn modelId="{464C96B3-74DB-442A-8DA4-2A6D6CF1E8E6}" type="presOf" srcId="{E05973FA-7838-4965-B672-BE3784F1BB6C}" destId="{0D80D745-ED27-4380-90E9-0FE530901B36}" srcOrd="0" destOrd="0" presId="urn:microsoft.com/office/officeart/2005/8/layout/hierarchy3"/>
    <dgm:cxn modelId="{665198CC-7E72-469B-9AAA-32303FC0ADC1}" type="presOf" srcId="{712D1CF0-41E3-4A1F-96A1-6167212160B5}" destId="{7E6836CE-F9DA-49A9-A4F5-629F941731B6}" srcOrd="0" destOrd="0" presId="urn:microsoft.com/office/officeart/2005/8/layout/hierarchy3"/>
    <dgm:cxn modelId="{6E4B906E-DF38-40C0-9052-800FEDA4B2C8}" type="presOf" srcId="{DA4D0B75-998B-43D4-BAAD-9AC7F0C94FBE}" destId="{DA4852A9-ECEF-4823-8FF9-D05E0B9AAEFE}" srcOrd="0" destOrd="0" presId="urn:microsoft.com/office/officeart/2005/8/layout/hierarchy3"/>
    <dgm:cxn modelId="{AC7E30FE-2B64-4F09-9255-CD705B71A8EB}" type="presOf" srcId="{4587EC2B-3295-43DA-BFBE-0BA41EB9F721}" destId="{132A8719-191C-4500-BFE6-403635B9A559}" srcOrd="0" destOrd="0" presId="urn:microsoft.com/office/officeart/2005/8/layout/hierarchy3"/>
    <dgm:cxn modelId="{15E0905D-0738-4C36-832F-D64EF2C4B2EC}" type="presOf" srcId="{5517CC2C-A924-47E4-B063-462B264EB3D6}" destId="{606E925C-895B-4E46-B54E-68176C6CA87F}" srcOrd="0" destOrd="0" presId="urn:microsoft.com/office/officeart/2005/8/layout/hierarchy3"/>
    <dgm:cxn modelId="{7E880569-57A7-4A72-BA25-5745F2940179}" srcId="{394B34C4-7687-4FA3-86F3-9837EB7CA918}" destId="{DA4D0B75-998B-43D4-BAAD-9AC7F0C94FBE}" srcOrd="0" destOrd="0" parTransId="{A49A188D-28B4-4AA9-97DE-411355574A8A}" sibTransId="{FC0A721C-9D61-411C-8333-BA1EFD7B69D7}"/>
    <dgm:cxn modelId="{79376E2C-06C0-4C36-987F-5C3F8AAAA6B9}" type="presOf" srcId="{FC774406-1FFB-4DF4-8D4F-56827967AFEE}" destId="{15A467BF-95DA-445F-87EB-82AE03A24616}" srcOrd="0" destOrd="0" presId="urn:microsoft.com/office/officeart/2005/8/layout/hierarchy3"/>
    <dgm:cxn modelId="{9D6383C8-25C8-4920-B47B-1B32EFE83CE9}" type="presOf" srcId="{2B554733-7373-48EA-A4C1-580A747F9BB5}" destId="{35713C53-2B02-4869-B218-A7354C4410A2}" srcOrd="0" destOrd="0" presId="urn:microsoft.com/office/officeart/2005/8/layout/hierarchy3"/>
    <dgm:cxn modelId="{92A09CDF-2806-46E5-9B39-D1B5ED0BD5E8}" type="presOf" srcId="{E4DFA95F-387B-4286-BAD7-A3154B419400}" destId="{DB66F023-35E4-4639-BFD7-52415D1C981F}" srcOrd="0" destOrd="0" presId="urn:microsoft.com/office/officeart/2005/8/layout/hierarchy3"/>
    <dgm:cxn modelId="{D8C90CCB-2C55-49C4-8E5E-EB74E4EC12FB}" srcId="{DA4D0B75-998B-43D4-BAAD-9AC7F0C94FBE}" destId="{CD1CF3CA-4F5E-411E-ABF6-EE6210F636CE}" srcOrd="4" destOrd="0" parTransId="{FFB8C113-18FF-428F-B636-AF6FA5B920AF}" sibTransId="{F8A36288-AD3A-4027-BE66-BEDB585C92D8}"/>
    <dgm:cxn modelId="{39015A96-4C64-4ECA-8562-AF6AACD8170B}" type="presOf" srcId="{CD1CF3CA-4F5E-411E-ABF6-EE6210F636CE}" destId="{CCE586A9-FE37-4723-8AEB-FEC23AC4880B}" srcOrd="0" destOrd="0" presId="urn:microsoft.com/office/officeart/2005/8/layout/hierarchy3"/>
    <dgm:cxn modelId="{3F86F413-7BD4-4E52-B871-2A5092A292F0}" srcId="{DA4D0B75-998B-43D4-BAAD-9AC7F0C94FBE}" destId="{F5E98183-D4F1-4111-BAC3-32F6D4D30A88}" srcOrd="0" destOrd="0" parTransId="{2B554733-7373-48EA-A4C1-580A747F9BB5}" sibTransId="{66AB2DC4-D4BF-450A-B8D8-3F622B393999}"/>
    <dgm:cxn modelId="{B6DCF095-DF3C-4D70-B6FC-884AD74DB72A}" type="presOf" srcId="{DA4D0B75-998B-43D4-BAAD-9AC7F0C94FBE}" destId="{76DE43EE-82BC-4573-8140-068DAEC5A7D3}" srcOrd="1" destOrd="0" presId="urn:microsoft.com/office/officeart/2005/8/layout/hierarchy3"/>
    <dgm:cxn modelId="{EF95E45D-8A02-4058-A476-F9F2297CCC17}" type="presOf" srcId="{F5E98183-D4F1-4111-BAC3-32F6D4D30A88}" destId="{8AF8025E-E408-4614-A0BB-654DC4EB3A4F}" srcOrd="0" destOrd="0" presId="urn:microsoft.com/office/officeart/2005/8/layout/hierarchy3"/>
    <dgm:cxn modelId="{C4B18EC5-042A-47FF-A83E-5CC5D674A4C8}" type="presOf" srcId="{6B78E1BC-2F48-476C-BD6B-40EEBC2205D2}" destId="{D1F88FC4-3B62-40B9-A41A-70A4A6D30083}" srcOrd="0" destOrd="0" presId="urn:microsoft.com/office/officeart/2005/8/layout/hierarchy3"/>
    <dgm:cxn modelId="{1039DDE9-9D46-4419-89AC-6F218238A89A}" type="presParOf" srcId="{51D8310F-4ECD-4126-B31A-1610F6817806}" destId="{67AA9CCD-F1B2-4CEF-94E3-B4FEF7B941B5}" srcOrd="0" destOrd="0" presId="urn:microsoft.com/office/officeart/2005/8/layout/hierarchy3"/>
    <dgm:cxn modelId="{CB8D5ED9-5345-40FC-9FC3-F72C9E08E97E}" type="presParOf" srcId="{67AA9CCD-F1B2-4CEF-94E3-B4FEF7B941B5}" destId="{B98284B6-A9F8-46D6-8BAF-F73A22358180}" srcOrd="0" destOrd="0" presId="urn:microsoft.com/office/officeart/2005/8/layout/hierarchy3"/>
    <dgm:cxn modelId="{5E61C825-78CF-428B-B21B-F2668BEBCFC1}" type="presParOf" srcId="{B98284B6-A9F8-46D6-8BAF-F73A22358180}" destId="{DA4852A9-ECEF-4823-8FF9-D05E0B9AAEFE}" srcOrd="0" destOrd="0" presId="urn:microsoft.com/office/officeart/2005/8/layout/hierarchy3"/>
    <dgm:cxn modelId="{E57F77D6-EF1D-4DC9-8443-E914890C76EE}" type="presParOf" srcId="{B98284B6-A9F8-46D6-8BAF-F73A22358180}" destId="{76DE43EE-82BC-4573-8140-068DAEC5A7D3}" srcOrd="1" destOrd="0" presId="urn:microsoft.com/office/officeart/2005/8/layout/hierarchy3"/>
    <dgm:cxn modelId="{96EC831C-AA7C-4D27-A55E-D8B9BA08EAF5}" type="presParOf" srcId="{67AA9CCD-F1B2-4CEF-94E3-B4FEF7B941B5}" destId="{34E74BDA-F014-4D9E-A17A-6766EBB3BC50}" srcOrd="1" destOrd="0" presId="urn:microsoft.com/office/officeart/2005/8/layout/hierarchy3"/>
    <dgm:cxn modelId="{6DC8BE1A-5AF7-4362-AB07-69C2E21272A3}" type="presParOf" srcId="{34E74BDA-F014-4D9E-A17A-6766EBB3BC50}" destId="{35713C53-2B02-4869-B218-A7354C4410A2}" srcOrd="0" destOrd="0" presId="urn:microsoft.com/office/officeart/2005/8/layout/hierarchy3"/>
    <dgm:cxn modelId="{53D37663-A272-4700-B5D9-B36D6C4FF5DE}" type="presParOf" srcId="{34E74BDA-F014-4D9E-A17A-6766EBB3BC50}" destId="{8AF8025E-E408-4614-A0BB-654DC4EB3A4F}" srcOrd="1" destOrd="0" presId="urn:microsoft.com/office/officeart/2005/8/layout/hierarchy3"/>
    <dgm:cxn modelId="{DFFB1517-70B1-49E5-B7C4-47AB77136C88}" type="presParOf" srcId="{34E74BDA-F014-4D9E-A17A-6766EBB3BC50}" destId="{0D80D745-ED27-4380-90E9-0FE530901B36}" srcOrd="2" destOrd="0" presId="urn:microsoft.com/office/officeart/2005/8/layout/hierarchy3"/>
    <dgm:cxn modelId="{AB291C85-1F7B-4A0F-A9F2-78B435BF0A55}" type="presParOf" srcId="{34E74BDA-F014-4D9E-A17A-6766EBB3BC50}" destId="{132A8719-191C-4500-BFE6-403635B9A559}" srcOrd="3" destOrd="0" presId="urn:microsoft.com/office/officeart/2005/8/layout/hierarchy3"/>
    <dgm:cxn modelId="{8A2F4A98-2637-4441-90F4-54361AA259B2}" type="presParOf" srcId="{34E74BDA-F014-4D9E-A17A-6766EBB3BC50}" destId="{D1F88FC4-3B62-40B9-A41A-70A4A6D30083}" srcOrd="4" destOrd="0" presId="urn:microsoft.com/office/officeart/2005/8/layout/hierarchy3"/>
    <dgm:cxn modelId="{E12DEAAF-9308-4D0C-BBEC-82A226B0C38B}" type="presParOf" srcId="{34E74BDA-F014-4D9E-A17A-6766EBB3BC50}" destId="{606E925C-895B-4E46-B54E-68176C6CA87F}" srcOrd="5" destOrd="0" presId="urn:microsoft.com/office/officeart/2005/8/layout/hierarchy3"/>
    <dgm:cxn modelId="{63758196-1737-448B-A666-9B8E40948DCB}" type="presParOf" srcId="{34E74BDA-F014-4D9E-A17A-6766EBB3BC50}" destId="{DB66F023-35E4-4639-BFD7-52415D1C981F}" srcOrd="6" destOrd="0" presId="urn:microsoft.com/office/officeart/2005/8/layout/hierarchy3"/>
    <dgm:cxn modelId="{30662D4A-6FC5-434D-B9EE-7E4C599C02AC}" type="presParOf" srcId="{34E74BDA-F014-4D9E-A17A-6766EBB3BC50}" destId="{15A467BF-95DA-445F-87EB-82AE03A24616}" srcOrd="7" destOrd="0" presId="urn:microsoft.com/office/officeart/2005/8/layout/hierarchy3"/>
    <dgm:cxn modelId="{7855ACCF-9DA6-429D-B2BF-7046CBCDD64D}" type="presParOf" srcId="{34E74BDA-F014-4D9E-A17A-6766EBB3BC50}" destId="{6A32C4F0-F6A9-4CB0-9B39-1C37D4778CDD}" srcOrd="8" destOrd="0" presId="urn:microsoft.com/office/officeart/2005/8/layout/hierarchy3"/>
    <dgm:cxn modelId="{6A739EC5-154D-4F51-82B9-07AA6F30D6BC}" type="presParOf" srcId="{34E74BDA-F014-4D9E-A17A-6766EBB3BC50}" destId="{CCE586A9-FE37-4723-8AEB-FEC23AC4880B}" srcOrd="9" destOrd="0" presId="urn:microsoft.com/office/officeart/2005/8/layout/hierarchy3"/>
    <dgm:cxn modelId="{194EF127-860C-4234-9208-B4B07ACF5041}" type="presParOf" srcId="{34E74BDA-F014-4D9E-A17A-6766EBB3BC50}" destId="{1E0F3F02-1A90-4319-8FF3-B7A5C7E13520}" srcOrd="10" destOrd="0" presId="urn:microsoft.com/office/officeart/2005/8/layout/hierarchy3"/>
    <dgm:cxn modelId="{9487556C-1471-4F5D-A6A2-F0CF787BADBC}" type="presParOf" srcId="{34E74BDA-F014-4D9E-A17A-6766EBB3BC50}" destId="{7E6836CE-F9DA-49A9-A4F5-629F941731B6}" srcOrd="11" destOrd="0" presId="urn:microsoft.com/office/officeart/2005/8/layout/hierarchy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AD1CB32-EAF4-4EEB-A38D-65E413816EAE}" type="doc">
      <dgm:prSet loTypeId="urn:microsoft.com/office/officeart/2005/8/layout/radial3" loCatId="cycle" qsTypeId="urn:microsoft.com/office/officeart/2005/8/quickstyle/simple1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3D6240E5-80A5-4B92-93A7-834289922156}">
      <dgm:prSet phldrT="[Text]"/>
      <dgm:spPr/>
      <dgm:t>
        <a:bodyPr/>
        <a:lstStyle/>
        <a:p>
          <a:r>
            <a:rPr lang="en-US"/>
            <a:t>SPLENDOR Model </a:t>
          </a:r>
        </a:p>
      </dgm:t>
    </dgm:pt>
    <dgm:pt modelId="{AA790BE8-12A5-40D8-8C86-058E427EF2F2}" type="parTrans" cxnId="{ACF83A68-410B-49DF-A081-F78A9F35AC59}">
      <dgm:prSet/>
      <dgm:spPr/>
      <dgm:t>
        <a:bodyPr/>
        <a:lstStyle/>
        <a:p>
          <a:endParaRPr lang="en-US"/>
        </a:p>
      </dgm:t>
    </dgm:pt>
    <dgm:pt modelId="{812EF13F-9F28-4FD2-8256-97A6DAD042F6}" type="sibTrans" cxnId="{ACF83A68-410B-49DF-A081-F78A9F35AC59}">
      <dgm:prSet/>
      <dgm:spPr/>
      <dgm:t>
        <a:bodyPr/>
        <a:lstStyle/>
        <a:p>
          <a:endParaRPr lang="en-US"/>
        </a:p>
      </dgm:t>
    </dgm:pt>
    <dgm:pt modelId="{B0A3B92B-A225-4975-81DB-C4F73FE64FBE}">
      <dgm:prSet phldrT="[Text]" custT="1"/>
      <dgm:spPr/>
      <dgm:t>
        <a:bodyPr/>
        <a:lstStyle/>
        <a:p>
          <a:r>
            <a:rPr lang="en-US" sz="2500"/>
            <a:t>S</a:t>
          </a:r>
          <a:r>
            <a:rPr lang="en-US" sz="800"/>
            <a:t/>
          </a:r>
          <a:br>
            <a:rPr lang="en-US" sz="800"/>
          </a:br>
          <a:r>
            <a:rPr lang="en-US" sz="800"/>
            <a:t>Strategic</a:t>
          </a:r>
        </a:p>
      </dgm:t>
    </dgm:pt>
    <dgm:pt modelId="{4A89AAFA-74D7-4AC6-A257-E2BE030BF850}" type="parTrans" cxnId="{307395F9-D634-424C-8A86-B8B1973CFCB0}">
      <dgm:prSet/>
      <dgm:spPr/>
      <dgm:t>
        <a:bodyPr/>
        <a:lstStyle/>
        <a:p>
          <a:endParaRPr lang="en-US"/>
        </a:p>
      </dgm:t>
    </dgm:pt>
    <dgm:pt modelId="{8BDDE27A-A9F3-4F05-910E-6766E3C1455A}" type="sibTrans" cxnId="{307395F9-D634-424C-8A86-B8B1973CFCB0}">
      <dgm:prSet/>
      <dgm:spPr/>
      <dgm:t>
        <a:bodyPr/>
        <a:lstStyle/>
        <a:p>
          <a:endParaRPr lang="en-US"/>
        </a:p>
      </dgm:t>
    </dgm:pt>
    <dgm:pt modelId="{2ACA7DFF-AAD2-4FCC-A1F7-1EB1AB882334}">
      <dgm:prSet phldrT="[Text]" custT="1"/>
      <dgm:spPr/>
      <dgm:t>
        <a:bodyPr/>
        <a:lstStyle/>
        <a:p>
          <a:r>
            <a:rPr lang="en-US" sz="2500"/>
            <a:t>P</a:t>
          </a:r>
          <a:r>
            <a:rPr lang="en-US" sz="800"/>
            <a:t/>
          </a:r>
          <a:br>
            <a:rPr lang="en-US" sz="800"/>
          </a:br>
          <a:r>
            <a:rPr lang="en-US" sz="800"/>
            <a:t>Planning</a:t>
          </a:r>
        </a:p>
      </dgm:t>
    </dgm:pt>
    <dgm:pt modelId="{DC2B8DD9-0705-4BD8-9313-4F0660415854}" type="parTrans" cxnId="{514D5097-24EF-41A9-B387-064AD86D2D45}">
      <dgm:prSet/>
      <dgm:spPr/>
      <dgm:t>
        <a:bodyPr/>
        <a:lstStyle/>
        <a:p>
          <a:endParaRPr lang="en-US"/>
        </a:p>
      </dgm:t>
    </dgm:pt>
    <dgm:pt modelId="{11B94414-7439-4B77-A6DE-6B9141E40970}" type="sibTrans" cxnId="{514D5097-24EF-41A9-B387-064AD86D2D45}">
      <dgm:prSet/>
      <dgm:spPr/>
      <dgm:t>
        <a:bodyPr/>
        <a:lstStyle/>
        <a:p>
          <a:endParaRPr lang="en-US"/>
        </a:p>
      </dgm:t>
    </dgm:pt>
    <dgm:pt modelId="{E2B34730-56E7-4B7E-848D-F9354BB9745F}">
      <dgm:prSet phldrT="[Text]" custT="1"/>
      <dgm:spPr/>
      <dgm:t>
        <a:bodyPr/>
        <a:lstStyle/>
        <a:p>
          <a:r>
            <a:rPr lang="en-US" sz="2500"/>
            <a:t>L</a:t>
          </a:r>
          <a:r>
            <a:rPr lang="en-US" sz="800"/>
            <a:t/>
          </a:r>
          <a:br>
            <a:rPr lang="en-US" sz="800"/>
          </a:br>
          <a:r>
            <a:rPr lang="en-US" sz="800"/>
            <a:t>Leadership</a:t>
          </a:r>
        </a:p>
      </dgm:t>
    </dgm:pt>
    <dgm:pt modelId="{EB33C3F4-6EE9-488B-8182-56281CA8D8AA}" type="parTrans" cxnId="{E1FE58A0-BC56-40D7-AA29-7B0BF54DC38C}">
      <dgm:prSet/>
      <dgm:spPr/>
      <dgm:t>
        <a:bodyPr/>
        <a:lstStyle/>
        <a:p>
          <a:endParaRPr lang="en-US"/>
        </a:p>
      </dgm:t>
    </dgm:pt>
    <dgm:pt modelId="{0CB5689C-DED7-4670-962A-898967B0DB69}" type="sibTrans" cxnId="{E1FE58A0-BC56-40D7-AA29-7B0BF54DC38C}">
      <dgm:prSet/>
      <dgm:spPr/>
      <dgm:t>
        <a:bodyPr/>
        <a:lstStyle/>
        <a:p>
          <a:endParaRPr lang="en-US"/>
        </a:p>
      </dgm:t>
    </dgm:pt>
    <dgm:pt modelId="{2D6AFAEB-B22F-4415-B180-7260C3C09133}">
      <dgm:prSet phldrT="[Text]" custT="1"/>
      <dgm:spPr/>
      <dgm:t>
        <a:bodyPr/>
        <a:lstStyle/>
        <a:p>
          <a:r>
            <a:rPr lang="en-US" sz="2500"/>
            <a:t>E</a:t>
          </a:r>
          <a:r>
            <a:rPr lang="en-US" sz="800"/>
            <a:t/>
          </a:r>
          <a:br>
            <a:rPr lang="en-US" sz="800"/>
          </a:br>
          <a:r>
            <a:rPr lang="en-US" sz="800"/>
            <a:t>Employees </a:t>
          </a:r>
        </a:p>
      </dgm:t>
    </dgm:pt>
    <dgm:pt modelId="{FA7936AA-F57A-4EDA-80BF-655E778AE07E}" type="parTrans" cxnId="{DCF93F77-9852-4DBE-9718-FB0B324B77D2}">
      <dgm:prSet/>
      <dgm:spPr/>
      <dgm:t>
        <a:bodyPr/>
        <a:lstStyle/>
        <a:p>
          <a:endParaRPr lang="en-US"/>
        </a:p>
      </dgm:t>
    </dgm:pt>
    <dgm:pt modelId="{95615462-EAFC-430E-AA0F-C23D58547809}" type="sibTrans" cxnId="{DCF93F77-9852-4DBE-9718-FB0B324B77D2}">
      <dgm:prSet/>
      <dgm:spPr/>
      <dgm:t>
        <a:bodyPr/>
        <a:lstStyle/>
        <a:p>
          <a:endParaRPr lang="en-US"/>
        </a:p>
      </dgm:t>
    </dgm:pt>
    <dgm:pt modelId="{C7E04C0B-68F9-4D80-9C1A-64E33C704AA4}">
      <dgm:prSet phldrT="[Text]" custT="1"/>
      <dgm:spPr/>
      <dgm:t>
        <a:bodyPr/>
        <a:lstStyle/>
        <a:p>
          <a:r>
            <a:rPr lang="en-US" sz="2500"/>
            <a:t>N</a:t>
          </a:r>
          <a:r>
            <a:rPr lang="en-US" sz="800"/>
            <a:t/>
          </a:r>
          <a:br>
            <a:rPr lang="en-US" sz="800"/>
          </a:br>
          <a:r>
            <a:rPr lang="en-US" sz="800"/>
            <a:t>News </a:t>
          </a:r>
        </a:p>
      </dgm:t>
    </dgm:pt>
    <dgm:pt modelId="{540609B8-1539-45B8-9AB2-C73DDAF72F4F}" type="parTrans" cxnId="{04BF9523-8F30-45E6-8835-F458B77A5ADA}">
      <dgm:prSet/>
      <dgm:spPr/>
      <dgm:t>
        <a:bodyPr/>
        <a:lstStyle/>
        <a:p>
          <a:endParaRPr lang="en-US"/>
        </a:p>
      </dgm:t>
    </dgm:pt>
    <dgm:pt modelId="{29EC65B5-A17C-48FD-B19F-6C133EDE31C3}" type="sibTrans" cxnId="{04BF9523-8F30-45E6-8835-F458B77A5ADA}">
      <dgm:prSet/>
      <dgm:spPr/>
      <dgm:t>
        <a:bodyPr/>
        <a:lstStyle/>
        <a:p>
          <a:endParaRPr lang="en-US"/>
        </a:p>
      </dgm:t>
    </dgm:pt>
    <dgm:pt modelId="{8484D416-C97B-4C9F-8879-4D141BBBBDBC}">
      <dgm:prSet phldrT="[Text]" custT="1"/>
      <dgm:spPr/>
      <dgm:t>
        <a:bodyPr/>
        <a:lstStyle/>
        <a:p>
          <a:r>
            <a:rPr lang="en-US" sz="2500"/>
            <a:t>D</a:t>
          </a:r>
          <a:r>
            <a:rPr lang="en-US" sz="800"/>
            <a:t/>
          </a:r>
          <a:br>
            <a:rPr lang="en-US" sz="800"/>
          </a:br>
          <a:r>
            <a:rPr lang="en-US" sz="800"/>
            <a:t>Development</a:t>
          </a:r>
        </a:p>
      </dgm:t>
    </dgm:pt>
    <dgm:pt modelId="{A240F589-B5B7-43E6-BAE4-0E5484C57272}" type="parTrans" cxnId="{0FA63A04-602E-44D6-B377-1D52647C0569}">
      <dgm:prSet/>
      <dgm:spPr/>
      <dgm:t>
        <a:bodyPr/>
        <a:lstStyle/>
        <a:p>
          <a:endParaRPr lang="en-US"/>
        </a:p>
      </dgm:t>
    </dgm:pt>
    <dgm:pt modelId="{BAFF9904-60CC-46D5-8719-9334349CDC0D}" type="sibTrans" cxnId="{0FA63A04-602E-44D6-B377-1D52647C0569}">
      <dgm:prSet/>
      <dgm:spPr/>
      <dgm:t>
        <a:bodyPr/>
        <a:lstStyle/>
        <a:p>
          <a:endParaRPr lang="en-US"/>
        </a:p>
      </dgm:t>
    </dgm:pt>
    <dgm:pt modelId="{0EFA3E12-FD43-49B2-8035-E6D39C8A37B4}">
      <dgm:prSet phldrT="[Text]" custT="1"/>
      <dgm:spPr/>
      <dgm:t>
        <a:bodyPr/>
        <a:lstStyle/>
        <a:p>
          <a:r>
            <a:rPr lang="en-US" sz="2500"/>
            <a:t>O</a:t>
          </a:r>
          <a:r>
            <a:rPr lang="en-US" sz="800"/>
            <a:t/>
          </a:r>
          <a:br>
            <a:rPr lang="en-US" sz="800"/>
          </a:br>
          <a:r>
            <a:rPr lang="en-US" sz="800"/>
            <a:t>Opportunities </a:t>
          </a:r>
        </a:p>
      </dgm:t>
    </dgm:pt>
    <dgm:pt modelId="{B595A35A-F3EF-4BA1-A97C-A91E64E0550E}" type="parTrans" cxnId="{F3512E9C-0B62-4A32-81EE-D63F483F9FFC}">
      <dgm:prSet/>
      <dgm:spPr/>
      <dgm:t>
        <a:bodyPr/>
        <a:lstStyle/>
        <a:p>
          <a:endParaRPr lang="en-US"/>
        </a:p>
      </dgm:t>
    </dgm:pt>
    <dgm:pt modelId="{53F512D0-6C65-4EB6-8322-9D0B76B6EECE}" type="sibTrans" cxnId="{F3512E9C-0B62-4A32-81EE-D63F483F9FFC}">
      <dgm:prSet/>
      <dgm:spPr/>
      <dgm:t>
        <a:bodyPr/>
        <a:lstStyle/>
        <a:p>
          <a:endParaRPr lang="en-US"/>
        </a:p>
      </dgm:t>
    </dgm:pt>
    <dgm:pt modelId="{47E9C4D3-31E0-4B70-8805-A3B37C5A831A}">
      <dgm:prSet phldrT="[Text]" custT="1"/>
      <dgm:spPr/>
      <dgm:t>
        <a:bodyPr/>
        <a:lstStyle/>
        <a:p>
          <a:r>
            <a:rPr lang="en-US" sz="2500"/>
            <a:t>R</a:t>
          </a:r>
          <a:r>
            <a:rPr lang="en-US" sz="1600"/>
            <a:t/>
          </a:r>
          <a:br>
            <a:rPr lang="en-US" sz="1600"/>
          </a:br>
          <a:r>
            <a:rPr lang="en-US" sz="1600"/>
            <a:t>Results </a:t>
          </a:r>
        </a:p>
      </dgm:t>
    </dgm:pt>
    <dgm:pt modelId="{4E699B9B-FD2F-4AE9-94DC-579C680B8501}" type="parTrans" cxnId="{21A230DC-7321-4676-BF7E-5E62EC7E4C5C}">
      <dgm:prSet/>
      <dgm:spPr/>
      <dgm:t>
        <a:bodyPr/>
        <a:lstStyle/>
        <a:p>
          <a:endParaRPr lang="en-US"/>
        </a:p>
      </dgm:t>
    </dgm:pt>
    <dgm:pt modelId="{4EF7F4E9-7E81-4121-8B80-46286A42FC64}" type="sibTrans" cxnId="{21A230DC-7321-4676-BF7E-5E62EC7E4C5C}">
      <dgm:prSet/>
      <dgm:spPr/>
      <dgm:t>
        <a:bodyPr/>
        <a:lstStyle/>
        <a:p>
          <a:endParaRPr lang="en-US"/>
        </a:p>
      </dgm:t>
    </dgm:pt>
    <dgm:pt modelId="{555A215C-4A25-4735-8BC6-92131CA57370}" type="pres">
      <dgm:prSet presAssocID="{2AD1CB32-EAF4-4EEB-A38D-65E413816EAE}" presName="composite" presStyleCnt="0">
        <dgm:presLayoutVars>
          <dgm:chMax val="1"/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ED092836-23C0-4E38-9002-5B03A211EC05}" type="pres">
      <dgm:prSet presAssocID="{2AD1CB32-EAF4-4EEB-A38D-65E413816EAE}" presName="radial" presStyleCnt="0">
        <dgm:presLayoutVars>
          <dgm:animLvl val="ctr"/>
        </dgm:presLayoutVars>
      </dgm:prSet>
      <dgm:spPr/>
    </dgm:pt>
    <dgm:pt modelId="{0371006D-D2A3-4816-9CBE-82FAE239B773}" type="pres">
      <dgm:prSet presAssocID="{3D6240E5-80A5-4B92-93A7-834289922156}" presName="centerShape" presStyleLbl="vennNode1" presStyleIdx="0" presStyleCnt="9"/>
      <dgm:spPr/>
      <dgm:t>
        <a:bodyPr/>
        <a:lstStyle/>
        <a:p>
          <a:endParaRPr lang="en-US"/>
        </a:p>
      </dgm:t>
    </dgm:pt>
    <dgm:pt modelId="{3F5A2004-E507-499E-977D-0881DF6264EE}" type="pres">
      <dgm:prSet presAssocID="{B0A3B92B-A225-4975-81DB-C4F73FE64FBE}" presName="node" presStyleLbl="vennNode1" presStyleIdx="1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54AA4D4-1987-4768-873B-56214947260B}" type="pres">
      <dgm:prSet presAssocID="{2ACA7DFF-AAD2-4FCC-A1F7-1EB1AB882334}" presName="node" presStyleLbl="vennNode1" presStyleIdx="2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1ABF973-06AD-42A9-8485-3BD626DC2121}" type="pres">
      <dgm:prSet presAssocID="{E2B34730-56E7-4B7E-848D-F9354BB9745F}" presName="node" presStyleLbl="vennNode1" presStyleIdx="3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269C0B0-FD84-4AD0-9983-13D368E97F73}" type="pres">
      <dgm:prSet presAssocID="{2D6AFAEB-B22F-4415-B180-7260C3C09133}" presName="node" presStyleLbl="vennNode1" presStyleIdx="4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1924429-4334-458D-B5BE-9A043BE7AFCC}" type="pres">
      <dgm:prSet presAssocID="{C7E04C0B-68F9-4D80-9C1A-64E33C704AA4}" presName="node" presStyleLbl="vennNode1" presStyleIdx="5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6CA9E32-FBC1-4B42-9D86-A52ACB769938}" type="pres">
      <dgm:prSet presAssocID="{8484D416-C97B-4C9F-8879-4D141BBBBDBC}" presName="node" presStyleLbl="vennNode1" presStyleIdx="6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3D0BE32-1DE4-4690-AA82-D3DA395CC69A}" type="pres">
      <dgm:prSet presAssocID="{0EFA3E12-FD43-49B2-8035-E6D39C8A37B4}" presName="node" presStyleLbl="vennNode1" presStyleIdx="7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7152EEF4-D37C-4C32-89D7-1615CCF48D37}" type="pres">
      <dgm:prSet presAssocID="{47E9C4D3-31E0-4B70-8805-A3B37C5A831A}" presName="node" presStyleLbl="vennNode1" presStyleIdx="8" presStyleCnt="9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0FA63A04-602E-44D6-B377-1D52647C0569}" srcId="{3D6240E5-80A5-4B92-93A7-834289922156}" destId="{8484D416-C97B-4C9F-8879-4D141BBBBDBC}" srcOrd="5" destOrd="0" parTransId="{A240F589-B5B7-43E6-BAE4-0E5484C57272}" sibTransId="{BAFF9904-60CC-46D5-8719-9334349CDC0D}"/>
    <dgm:cxn modelId="{DCF93F77-9852-4DBE-9718-FB0B324B77D2}" srcId="{3D6240E5-80A5-4B92-93A7-834289922156}" destId="{2D6AFAEB-B22F-4415-B180-7260C3C09133}" srcOrd="3" destOrd="0" parTransId="{FA7936AA-F57A-4EDA-80BF-655E778AE07E}" sibTransId="{95615462-EAFC-430E-AA0F-C23D58547809}"/>
    <dgm:cxn modelId="{323E1EDC-45B2-4275-958E-438AB5E54405}" type="presOf" srcId="{47E9C4D3-31E0-4B70-8805-A3B37C5A831A}" destId="{7152EEF4-D37C-4C32-89D7-1615CCF48D37}" srcOrd="0" destOrd="0" presId="urn:microsoft.com/office/officeart/2005/8/layout/radial3"/>
    <dgm:cxn modelId="{6D57FF8C-EEB8-4530-A943-A2D8DA677833}" type="presOf" srcId="{0EFA3E12-FD43-49B2-8035-E6D39C8A37B4}" destId="{83D0BE32-1DE4-4690-AA82-D3DA395CC69A}" srcOrd="0" destOrd="0" presId="urn:microsoft.com/office/officeart/2005/8/layout/radial3"/>
    <dgm:cxn modelId="{3EA1587E-380F-449F-83AC-DFEAC5A8A736}" type="presOf" srcId="{8484D416-C97B-4C9F-8879-4D141BBBBDBC}" destId="{86CA9E32-FBC1-4B42-9D86-A52ACB769938}" srcOrd="0" destOrd="0" presId="urn:microsoft.com/office/officeart/2005/8/layout/radial3"/>
    <dgm:cxn modelId="{E1FE58A0-BC56-40D7-AA29-7B0BF54DC38C}" srcId="{3D6240E5-80A5-4B92-93A7-834289922156}" destId="{E2B34730-56E7-4B7E-848D-F9354BB9745F}" srcOrd="2" destOrd="0" parTransId="{EB33C3F4-6EE9-488B-8182-56281CA8D8AA}" sibTransId="{0CB5689C-DED7-4670-962A-898967B0DB69}"/>
    <dgm:cxn modelId="{99047E10-A036-4A53-B7B9-951DD3D7E6E8}" type="presOf" srcId="{E2B34730-56E7-4B7E-848D-F9354BB9745F}" destId="{11ABF973-06AD-42A9-8485-3BD626DC2121}" srcOrd="0" destOrd="0" presId="urn:microsoft.com/office/officeart/2005/8/layout/radial3"/>
    <dgm:cxn modelId="{D87AA42B-B2D2-42BF-BD1C-926CE90603AE}" type="presOf" srcId="{B0A3B92B-A225-4975-81DB-C4F73FE64FBE}" destId="{3F5A2004-E507-499E-977D-0881DF6264EE}" srcOrd="0" destOrd="0" presId="urn:microsoft.com/office/officeart/2005/8/layout/radial3"/>
    <dgm:cxn modelId="{5B2ED55A-1CF8-47AF-B983-C2DB72DB9E55}" type="presOf" srcId="{3D6240E5-80A5-4B92-93A7-834289922156}" destId="{0371006D-D2A3-4816-9CBE-82FAE239B773}" srcOrd="0" destOrd="0" presId="urn:microsoft.com/office/officeart/2005/8/layout/radial3"/>
    <dgm:cxn modelId="{6E09B8F9-87EE-4D9A-9C2C-6DAEC9674536}" type="presOf" srcId="{2AD1CB32-EAF4-4EEB-A38D-65E413816EAE}" destId="{555A215C-4A25-4735-8BC6-92131CA57370}" srcOrd="0" destOrd="0" presId="urn:microsoft.com/office/officeart/2005/8/layout/radial3"/>
    <dgm:cxn modelId="{307395F9-D634-424C-8A86-B8B1973CFCB0}" srcId="{3D6240E5-80A5-4B92-93A7-834289922156}" destId="{B0A3B92B-A225-4975-81DB-C4F73FE64FBE}" srcOrd="0" destOrd="0" parTransId="{4A89AAFA-74D7-4AC6-A257-E2BE030BF850}" sibTransId="{8BDDE27A-A9F3-4F05-910E-6766E3C1455A}"/>
    <dgm:cxn modelId="{B47C0378-71C2-41CA-8EAE-FEE4D59705E2}" type="presOf" srcId="{C7E04C0B-68F9-4D80-9C1A-64E33C704AA4}" destId="{81924429-4334-458D-B5BE-9A043BE7AFCC}" srcOrd="0" destOrd="0" presId="urn:microsoft.com/office/officeart/2005/8/layout/radial3"/>
    <dgm:cxn modelId="{104807E6-82BE-47AE-A3B5-122911604F51}" type="presOf" srcId="{2D6AFAEB-B22F-4415-B180-7260C3C09133}" destId="{4269C0B0-FD84-4AD0-9983-13D368E97F73}" srcOrd="0" destOrd="0" presId="urn:microsoft.com/office/officeart/2005/8/layout/radial3"/>
    <dgm:cxn modelId="{ACF83A68-410B-49DF-A081-F78A9F35AC59}" srcId="{2AD1CB32-EAF4-4EEB-A38D-65E413816EAE}" destId="{3D6240E5-80A5-4B92-93A7-834289922156}" srcOrd="0" destOrd="0" parTransId="{AA790BE8-12A5-40D8-8C86-058E427EF2F2}" sibTransId="{812EF13F-9F28-4FD2-8256-97A6DAD042F6}"/>
    <dgm:cxn modelId="{21A230DC-7321-4676-BF7E-5E62EC7E4C5C}" srcId="{3D6240E5-80A5-4B92-93A7-834289922156}" destId="{47E9C4D3-31E0-4B70-8805-A3B37C5A831A}" srcOrd="7" destOrd="0" parTransId="{4E699B9B-FD2F-4AE9-94DC-579C680B8501}" sibTransId="{4EF7F4E9-7E81-4121-8B80-46286A42FC64}"/>
    <dgm:cxn modelId="{F3512E9C-0B62-4A32-81EE-D63F483F9FFC}" srcId="{3D6240E5-80A5-4B92-93A7-834289922156}" destId="{0EFA3E12-FD43-49B2-8035-E6D39C8A37B4}" srcOrd="6" destOrd="0" parTransId="{B595A35A-F3EF-4BA1-A97C-A91E64E0550E}" sibTransId="{53F512D0-6C65-4EB6-8322-9D0B76B6EECE}"/>
    <dgm:cxn modelId="{7E6F641C-4616-4B06-B1C6-5A908D6910B1}" type="presOf" srcId="{2ACA7DFF-AAD2-4FCC-A1F7-1EB1AB882334}" destId="{554AA4D4-1987-4768-873B-56214947260B}" srcOrd="0" destOrd="0" presId="urn:microsoft.com/office/officeart/2005/8/layout/radial3"/>
    <dgm:cxn modelId="{514D5097-24EF-41A9-B387-064AD86D2D45}" srcId="{3D6240E5-80A5-4B92-93A7-834289922156}" destId="{2ACA7DFF-AAD2-4FCC-A1F7-1EB1AB882334}" srcOrd="1" destOrd="0" parTransId="{DC2B8DD9-0705-4BD8-9313-4F0660415854}" sibTransId="{11B94414-7439-4B77-A6DE-6B9141E40970}"/>
    <dgm:cxn modelId="{04BF9523-8F30-45E6-8835-F458B77A5ADA}" srcId="{3D6240E5-80A5-4B92-93A7-834289922156}" destId="{C7E04C0B-68F9-4D80-9C1A-64E33C704AA4}" srcOrd="4" destOrd="0" parTransId="{540609B8-1539-45B8-9AB2-C73DDAF72F4F}" sibTransId="{29EC65B5-A17C-48FD-B19F-6C133EDE31C3}"/>
    <dgm:cxn modelId="{7162A844-54E4-4D7C-BBE6-E2EB4F553289}" type="presParOf" srcId="{555A215C-4A25-4735-8BC6-92131CA57370}" destId="{ED092836-23C0-4E38-9002-5B03A211EC05}" srcOrd="0" destOrd="0" presId="urn:microsoft.com/office/officeart/2005/8/layout/radial3"/>
    <dgm:cxn modelId="{3AC86398-EE5D-4942-8F93-BCC5E3E69325}" type="presParOf" srcId="{ED092836-23C0-4E38-9002-5B03A211EC05}" destId="{0371006D-D2A3-4816-9CBE-82FAE239B773}" srcOrd="0" destOrd="0" presId="urn:microsoft.com/office/officeart/2005/8/layout/radial3"/>
    <dgm:cxn modelId="{A79ADA10-0DCE-4195-9A2A-13E0CE679E40}" type="presParOf" srcId="{ED092836-23C0-4E38-9002-5B03A211EC05}" destId="{3F5A2004-E507-499E-977D-0881DF6264EE}" srcOrd="1" destOrd="0" presId="urn:microsoft.com/office/officeart/2005/8/layout/radial3"/>
    <dgm:cxn modelId="{8EE30CC1-7A5F-4B43-810A-378A8BC9C896}" type="presParOf" srcId="{ED092836-23C0-4E38-9002-5B03A211EC05}" destId="{554AA4D4-1987-4768-873B-56214947260B}" srcOrd="2" destOrd="0" presId="urn:microsoft.com/office/officeart/2005/8/layout/radial3"/>
    <dgm:cxn modelId="{B2AE1B69-292A-4268-86F1-F86655F8D945}" type="presParOf" srcId="{ED092836-23C0-4E38-9002-5B03A211EC05}" destId="{11ABF973-06AD-42A9-8485-3BD626DC2121}" srcOrd="3" destOrd="0" presId="urn:microsoft.com/office/officeart/2005/8/layout/radial3"/>
    <dgm:cxn modelId="{635EC5BE-DA8B-40D9-BF7F-2C4813D8B7C5}" type="presParOf" srcId="{ED092836-23C0-4E38-9002-5B03A211EC05}" destId="{4269C0B0-FD84-4AD0-9983-13D368E97F73}" srcOrd="4" destOrd="0" presId="urn:microsoft.com/office/officeart/2005/8/layout/radial3"/>
    <dgm:cxn modelId="{A5956133-34C1-41EE-9AD2-2BBDAA0E742A}" type="presParOf" srcId="{ED092836-23C0-4E38-9002-5B03A211EC05}" destId="{81924429-4334-458D-B5BE-9A043BE7AFCC}" srcOrd="5" destOrd="0" presId="urn:microsoft.com/office/officeart/2005/8/layout/radial3"/>
    <dgm:cxn modelId="{0449322F-32A3-4BC7-9D89-6050656C75DD}" type="presParOf" srcId="{ED092836-23C0-4E38-9002-5B03A211EC05}" destId="{86CA9E32-FBC1-4B42-9D86-A52ACB769938}" srcOrd="6" destOrd="0" presId="urn:microsoft.com/office/officeart/2005/8/layout/radial3"/>
    <dgm:cxn modelId="{BAF5BA9D-5834-4B01-8890-8640FE214AF2}" type="presParOf" srcId="{ED092836-23C0-4E38-9002-5B03A211EC05}" destId="{83D0BE32-1DE4-4690-AA82-D3DA395CC69A}" srcOrd="7" destOrd="0" presId="urn:microsoft.com/office/officeart/2005/8/layout/radial3"/>
    <dgm:cxn modelId="{92B0126E-CF38-465C-ACFA-DA8FC3A31165}" type="presParOf" srcId="{ED092836-23C0-4E38-9002-5B03A211EC05}" destId="{7152EEF4-D37C-4C32-89D7-1615CCF48D37}" srcOrd="8" destOrd="0" presId="urn:microsoft.com/office/officeart/2005/8/layout/radial3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A4852A9-ECEF-4823-8FF9-D05E0B9AAEFE}">
      <dsp:nvSpPr>
        <dsp:cNvPr id="0" name=""/>
        <dsp:cNvSpPr/>
      </dsp:nvSpPr>
      <dsp:spPr>
        <a:xfrm>
          <a:off x="94892" y="71980"/>
          <a:ext cx="1932328" cy="276597"/>
        </a:xfrm>
        <a:prstGeom prst="roundRect">
          <a:avLst>
            <a:gd name="adj" fmla="val 10000"/>
          </a:avLst>
        </a:prstGeom>
        <a:solidFill>
          <a:schemeClr val="lt1"/>
        </a:solidFill>
        <a:ln w="28575" cap="flat" cmpd="sng" algn="ctr">
          <a:solidFill>
            <a:schemeClr val="accent6"/>
          </a:solidFill>
          <a:prstDash val="solid"/>
          <a:miter lim="800000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AE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مبادرات ومبتكرات</a:t>
          </a:r>
          <a:endParaRPr lang="en-US" sz="13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102993" y="80081"/>
        <a:ext cx="1916126" cy="260395"/>
      </dsp:txXfrm>
    </dsp:sp>
    <dsp:sp modelId="{35713C53-2B02-4869-B218-A7354C4410A2}">
      <dsp:nvSpPr>
        <dsp:cNvPr id="0" name=""/>
        <dsp:cNvSpPr/>
      </dsp:nvSpPr>
      <dsp:spPr>
        <a:xfrm>
          <a:off x="288125" y="348577"/>
          <a:ext cx="99430" cy="2413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1333"/>
              </a:lnTo>
              <a:lnTo>
                <a:pt x="99430" y="24133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F8025E-E408-4614-A0BB-654DC4EB3A4F}">
      <dsp:nvSpPr>
        <dsp:cNvPr id="0" name=""/>
        <dsp:cNvSpPr/>
      </dsp:nvSpPr>
      <dsp:spPr>
        <a:xfrm>
          <a:off x="387555" y="464319"/>
          <a:ext cx="2630599" cy="25118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حصاد النجوم وتنظيم مؤتمر صحفي </a:t>
          </a:r>
          <a:endParaRPr lang="en-US" sz="13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4912" y="471676"/>
        <a:ext cx="2615885" cy="236470"/>
      </dsp:txXfrm>
    </dsp:sp>
    <dsp:sp modelId="{0D80D745-ED27-4380-90E9-0FE530901B36}">
      <dsp:nvSpPr>
        <dsp:cNvPr id="0" name=""/>
        <dsp:cNvSpPr/>
      </dsp:nvSpPr>
      <dsp:spPr>
        <a:xfrm>
          <a:off x="288125" y="348577"/>
          <a:ext cx="99430" cy="627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7973"/>
              </a:lnTo>
              <a:lnTo>
                <a:pt x="99430" y="62797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32A8719-191C-4500-BFE6-403635B9A559}">
      <dsp:nvSpPr>
        <dsp:cNvPr id="0" name=""/>
        <dsp:cNvSpPr/>
      </dsp:nvSpPr>
      <dsp:spPr>
        <a:xfrm>
          <a:off x="387555" y="741855"/>
          <a:ext cx="2630599" cy="4693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نظام الإدارة المتكامل </a:t>
          </a:r>
          <a:r>
            <a:rPr lang="en-US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IMS</a:t>
          </a:r>
          <a:br>
            <a:rPr lang="en-US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</a:br>
          <a:r>
            <a:rPr lang="ar-EG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+ مبادرة 5 مواصفات أيزو </a:t>
          </a:r>
          <a:endParaRPr lang="en-US" sz="13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1303" y="755603"/>
        <a:ext cx="2603103" cy="441895"/>
      </dsp:txXfrm>
    </dsp:sp>
    <dsp:sp modelId="{D1F88FC4-3B62-40B9-A41A-70A4A6D30083}">
      <dsp:nvSpPr>
        <dsp:cNvPr id="0" name=""/>
        <dsp:cNvSpPr/>
      </dsp:nvSpPr>
      <dsp:spPr>
        <a:xfrm>
          <a:off x="288125" y="348577"/>
          <a:ext cx="99430" cy="11237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23716"/>
              </a:lnTo>
              <a:lnTo>
                <a:pt x="99430" y="112371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6E925C-895B-4E46-B54E-68176C6CA87F}">
      <dsp:nvSpPr>
        <dsp:cNvPr id="0" name=""/>
        <dsp:cNvSpPr/>
      </dsp:nvSpPr>
      <dsp:spPr>
        <a:xfrm>
          <a:off x="387555" y="1237599"/>
          <a:ext cx="2630599" cy="4693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الموظف الباحث، واستخدام الذكاء الاصطناعي في بحوث الأعمال</a:t>
          </a:r>
          <a:endParaRPr lang="en-US" sz="13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1303" y="1251347"/>
        <a:ext cx="2603103" cy="441895"/>
      </dsp:txXfrm>
    </dsp:sp>
    <dsp:sp modelId="{DB66F023-35E4-4639-BFD7-52415D1C981F}">
      <dsp:nvSpPr>
        <dsp:cNvPr id="0" name=""/>
        <dsp:cNvSpPr/>
      </dsp:nvSpPr>
      <dsp:spPr>
        <a:xfrm>
          <a:off x="288125" y="348577"/>
          <a:ext cx="99430" cy="14887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88711"/>
              </a:lnTo>
              <a:lnTo>
                <a:pt x="99430" y="148871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5A467BF-95DA-445F-87EB-82AE03A24616}">
      <dsp:nvSpPr>
        <dsp:cNvPr id="0" name=""/>
        <dsp:cNvSpPr/>
      </dsp:nvSpPr>
      <dsp:spPr>
        <a:xfrm>
          <a:off x="387555" y="1733342"/>
          <a:ext cx="2630599" cy="2078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مبادرةإدارة المعرفة وأفضل الممارسات </a:t>
          </a:r>
          <a:endParaRPr lang="en-US" sz="13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3644" y="1739431"/>
        <a:ext cx="2618421" cy="195716"/>
      </dsp:txXfrm>
    </dsp:sp>
    <dsp:sp modelId="{6A32C4F0-F6A9-4CB0-9B39-1C37D4778CDD}">
      <dsp:nvSpPr>
        <dsp:cNvPr id="0" name=""/>
        <dsp:cNvSpPr/>
      </dsp:nvSpPr>
      <dsp:spPr>
        <a:xfrm>
          <a:off x="288125" y="348577"/>
          <a:ext cx="99430" cy="18537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3706"/>
              </a:lnTo>
              <a:lnTo>
                <a:pt x="99430" y="185370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E586A9-FE37-4723-8AEB-FEC23AC4880B}">
      <dsp:nvSpPr>
        <dsp:cNvPr id="0" name=""/>
        <dsp:cNvSpPr/>
      </dsp:nvSpPr>
      <dsp:spPr>
        <a:xfrm>
          <a:off x="387555" y="1967588"/>
          <a:ext cx="2630599" cy="4693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ترسيخ ثقافة الابتكار في بيئة العمل المؤسسي (خطة عمل)</a:t>
          </a:r>
          <a:endParaRPr lang="en-US" sz="13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401303" y="1981336"/>
        <a:ext cx="2603103" cy="441895"/>
      </dsp:txXfrm>
    </dsp:sp>
    <dsp:sp modelId="{1E0F3F02-1A90-4319-8FF3-B7A5C7E13520}">
      <dsp:nvSpPr>
        <dsp:cNvPr id="0" name=""/>
        <dsp:cNvSpPr/>
      </dsp:nvSpPr>
      <dsp:spPr>
        <a:xfrm>
          <a:off x="288125" y="348577"/>
          <a:ext cx="99430" cy="22559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5954"/>
              </a:lnTo>
              <a:lnTo>
                <a:pt x="99430" y="225595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6836CE-F9DA-49A9-A4F5-629F941731B6}">
      <dsp:nvSpPr>
        <dsp:cNvPr id="0" name=""/>
        <dsp:cNvSpPr/>
      </dsp:nvSpPr>
      <dsp:spPr>
        <a:xfrm>
          <a:off x="387555" y="2463332"/>
          <a:ext cx="2630599" cy="28240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" tIns="16510" rIns="24765" bIns="1651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ar-EG" sz="13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مقارنات مرجعية في أنظمة تحفيز العاملين</a:t>
          </a:r>
          <a:endParaRPr lang="en-US" sz="1300" b="1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95826" y="2471603"/>
        <a:ext cx="2614057" cy="26585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371006D-D2A3-4816-9CBE-82FAE239B773}">
      <dsp:nvSpPr>
        <dsp:cNvPr id="0" name=""/>
        <dsp:cNvSpPr/>
      </dsp:nvSpPr>
      <dsp:spPr>
        <a:xfrm>
          <a:off x="1624231" y="757380"/>
          <a:ext cx="1886807" cy="1886807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29210" tIns="29210" rIns="29210" bIns="2921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300" kern="1200"/>
            <a:t>SPLENDOR Model </a:t>
          </a:r>
        </a:p>
      </dsp:txBody>
      <dsp:txXfrm>
        <a:off x="1900547" y="1033696"/>
        <a:ext cx="1334175" cy="1334175"/>
      </dsp:txXfrm>
    </dsp:sp>
    <dsp:sp modelId="{3F5A2004-E507-499E-977D-0881DF6264EE}">
      <dsp:nvSpPr>
        <dsp:cNvPr id="0" name=""/>
        <dsp:cNvSpPr/>
      </dsp:nvSpPr>
      <dsp:spPr>
        <a:xfrm>
          <a:off x="2095933" y="336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S</a:t>
          </a: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Strategic</a:t>
          </a:r>
        </a:p>
      </dsp:txBody>
      <dsp:txXfrm>
        <a:off x="2234091" y="138494"/>
        <a:ext cx="667087" cy="667087"/>
      </dsp:txXfrm>
    </dsp:sp>
    <dsp:sp modelId="{554AA4D4-1987-4768-873B-56214947260B}">
      <dsp:nvSpPr>
        <dsp:cNvPr id="0" name=""/>
        <dsp:cNvSpPr/>
      </dsp:nvSpPr>
      <dsp:spPr>
        <a:xfrm>
          <a:off x="2964787" y="360227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P</a:t>
          </a: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Planning</a:t>
          </a:r>
        </a:p>
      </dsp:txBody>
      <dsp:txXfrm>
        <a:off x="3102945" y="498385"/>
        <a:ext cx="667087" cy="667087"/>
      </dsp:txXfrm>
    </dsp:sp>
    <dsp:sp modelId="{11ABF973-06AD-42A9-8485-3BD626DC2121}">
      <dsp:nvSpPr>
        <dsp:cNvPr id="0" name=""/>
        <dsp:cNvSpPr/>
      </dsp:nvSpPr>
      <dsp:spPr>
        <a:xfrm>
          <a:off x="3324679" y="1229082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L</a:t>
          </a: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Leadership</a:t>
          </a:r>
        </a:p>
      </dsp:txBody>
      <dsp:txXfrm>
        <a:off x="3462837" y="1367240"/>
        <a:ext cx="667087" cy="667087"/>
      </dsp:txXfrm>
    </dsp:sp>
    <dsp:sp modelId="{4269C0B0-FD84-4AD0-9983-13D368E97F73}">
      <dsp:nvSpPr>
        <dsp:cNvPr id="0" name=""/>
        <dsp:cNvSpPr/>
      </dsp:nvSpPr>
      <dsp:spPr>
        <a:xfrm>
          <a:off x="2964787" y="2097936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E</a:t>
          </a: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Employees </a:t>
          </a:r>
        </a:p>
      </dsp:txBody>
      <dsp:txXfrm>
        <a:off x="3102945" y="2236094"/>
        <a:ext cx="667087" cy="667087"/>
      </dsp:txXfrm>
    </dsp:sp>
    <dsp:sp modelId="{81924429-4334-458D-B5BE-9A043BE7AFCC}">
      <dsp:nvSpPr>
        <dsp:cNvPr id="0" name=""/>
        <dsp:cNvSpPr/>
      </dsp:nvSpPr>
      <dsp:spPr>
        <a:xfrm>
          <a:off x="2095933" y="2457827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N</a:t>
          </a: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News </a:t>
          </a:r>
        </a:p>
      </dsp:txBody>
      <dsp:txXfrm>
        <a:off x="2234091" y="2595985"/>
        <a:ext cx="667087" cy="667087"/>
      </dsp:txXfrm>
    </dsp:sp>
    <dsp:sp modelId="{86CA9E32-FBC1-4B42-9D86-A52ACB769938}">
      <dsp:nvSpPr>
        <dsp:cNvPr id="0" name=""/>
        <dsp:cNvSpPr/>
      </dsp:nvSpPr>
      <dsp:spPr>
        <a:xfrm>
          <a:off x="1227079" y="2097936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D</a:t>
          </a: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Development</a:t>
          </a:r>
        </a:p>
      </dsp:txBody>
      <dsp:txXfrm>
        <a:off x="1365237" y="2236094"/>
        <a:ext cx="667087" cy="667087"/>
      </dsp:txXfrm>
    </dsp:sp>
    <dsp:sp modelId="{83D0BE32-1DE4-4690-AA82-D3DA395CC69A}">
      <dsp:nvSpPr>
        <dsp:cNvPr id="0" name=""/>
        <dsp:cNvSpPr/>
      </dsp:nvSpPr>
      <dsp:spPr>
        <a:xfrm>
          <a:off x="867188" y="1229082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O</a:t>
          </a:r>
          <a:r>
            <a:rPr lang="en-US" sz="800" kern="1200"/>
            <a:t/>
          </a:r>
          <a:br>
            <a:rPr lang="en-US" sz="800" kern="1200"/>
          </a:br>
          <a:r>
            <a:rPr lang="en-US" sz="800" kern="1200"/>
            <a:t>Opportunities </a:t>
          </a:r>
        </a:p>
      </dsp:txBody>
      <dsp:txXfrm>
        <a:off x="1005346" y="1367240"/>
        <a:ext cx="667087" cy="667087"/>
      </dsp:txXfrm>
    </dsp:sp>
    <dsp:sp modelId="{7152EEF4-D37C-4C32-89D7-1615CCF48D37}">
      <dsp:nvSpPr>
        <dsp:cNvPr id="0" name=""/>
        <dsp:cNvSpPr/>
      </dsp:nvSpPr>
      <dsp:spPr>
        <a:xfrm>
          <a:off x="1227079" y="360227"/>
          <a:ext cx="943403" cy="94340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31750" tIns="31750" rIns="31750" bIns="31750" numCol="1" spcCol="1270" anchor="ctr" anchorCtr="0">
          <a:noAutofit/>
        </a:bodyPr>
        <a:lstStyle/>
        <a:p>
          <a:pPr lvl="0" algn="ctr" defTabSz="1111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500" kern="1200"/>
            <a:t>R</a:t>
          </a:r>
          <a:r>
            <a:rPr lang="en-US" sz="1600" kern="1200"/>
            <a:t/>
          </a:r>
          <a:br>
            <a:rPr lang="en-US" sz="1600" kern="1200"/>
          </a:br>
          <a:r>
            <a:rPr lang="en-US" sz="1600" kern="1200"/>
            <a:t>Results </a:t>
          </a:r>
        </a:p>
      </dsp:txBody>
      <dsp:txXfrm>
        <a:off x="1365237" y="498385"/>
        <a:ext cx="667087" cy="66708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adial3">
  <dgm:title val=""/>
  <dgm:desc val=""/>
  <dgm:catLst>
    <dgm:cat type="relationship" pri="31000"/>
    <dgm:cat type="cycle" pri="1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composite">
    <dgm:varLst>
      <dgm:chMax val="1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onstrLst/>
    <dgm:ruleLst/>
    <dgm:layoutNode name="radial">
      <dgm:varLst>
        <dgm:animLvl val="ctr"/>
      </dgm:varLst>
      <dgm:choose name="Name0">
        <dgm:if name="Name1" func="var" arg="dir" op="equ" val="norm">
          <dgm:choose name="Name2">
            <dgm:if name="Name3" axis="ch ch" ptType="node node" st="1 1" cnt="1 0" func="cnt" op="lte" val="1">
              <dgm:alg type="cycle">
                <dgm:param type="stAng" val="90"/>
                <dgm:param type="spanAng" val="360"/>
                <dgm:param type="ctrShpMap" val="fNode"/>
              </dgm:alg>
            </dgm:if>
            <dgm:else name="Name4">
              <dgm:alg type="cycle">
                <dgm:param type="stAng" val="0"/>
                <dgm:param type="spanAng" val="360"/>
                <dgm:param type="ctrShpMap" val="fNode"/>
              </dgm:alg>
            </dgm:else>
          </dgm:choose>
        </dgm:if>
        <dgm:else name="Name5">
          <dgm:alg type="cycle">
            <dgm:param type="stAng" val="0"/>
            <dgm:param type="spanAng" val="-360"/>
            <dgm:param type="ctrShpMap" val="fNode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enterShape" refType="w"/>
        <dgm:constr type="h" for="ch" forName="centerShape" refType="h"/>
        <dgm:constr type="w" for="ch" forName="node" refType="w" fact="0.5"/>
        <dgm:constr type="h" for="ch" forName="node" refType="h" fact="0.5"/>
        <dgm:constr type="sp" refType="w" refFor="ch" refForName="node" fact="-0.2"/>
        <dgm:constr type="sibSp" refType="w" refFor="ch" refForName="node" fact="-0.2"/>
        <dgm:constr type="primFontSz" for="ch" forName="centerShape" val="65"/>
        <dgm:constr type="primFontSz" for="des" forName="node" val="65"/>
        <dgm:constr type="primFontSz" for="ch" forName="node" refType="primFontSz" refFor="ch" refForName="centerShape" op="lte"/>
      </dgm:constrLst>
      <dgm:ruleLst/>
      <dgm:forEach name="Name6" axis="ch" ptType="node" cnt="1">
        <dgm:layoutNode name="centerShape" styleLbl="vennNode1">
          <dgm:alg type="tx"/>
          <dgm:shape xmlns:r="http://schemas.openxmlformats.org/officeDocument/2006/relationships" type="ellipse" r:blip="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</dgm:constrLst>
          <dgm:ruleLst>
            <dgm:rule type="primFontSz" val="5" fact="NaN" max="NaN"/>
          </dgm:ruleLst>
        </dgm:layoutNode>
        <dgm:forEach name="Name7" axis="ch" ptType="node">
          <dgm:layoutNode name="node" styleLbl="venn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9B189-4EFD-40B7-BAE7-1CE630FBF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 University</Company>
  <LinksUpToDate>false</LinksUpToDate>
  <CharactersWithSpaces>12667</CharactersWithSpaces>
  <SharedDoc>false</SharedDoc>
  <HLinks>
    <vt:vector size="6" baseType="variant">
      <vt:variant>
        <vt:i4>4194427</vt:i4>
      </vt:variant>
      <vt:variant>
        <vt:i4>3</vt:i4>
      </vt:variant>
      <vt:variant>
        <vt:i4>0</vt:i4>
      </vt:variant>
      <vt:variant>
        <vt:i4>5</vt:i4>
      </vt:variant>
      <vt:variant>
        <vt:lpwstr>mailto:ebadr20@gmail.com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</dc:creator>
  <cp:lastModifiedBy>Microsoft account</cp:lastModifiedBy>
  <cp:revision>6</cp:revision>
  <cp:lastPrinted>2022-01-05T18:19:00Z</cp:lastPrinted>
  <dcterms:created xsi:type="dcterms:W3CDTF">2024-11-30T17:26:00Z</dcterms:created>
  <dcterms:modified xsi:type="dcterms:W3CDTF">2024-11-30T17:29:00Z</dcterms:modified>
</cp:coreProperties>
</file>